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B0" w:rsidRDefault="000E71B0" w:rsidP="000E71B0">
      <w:pPr>
        <w:jc w:val="center"/>
        <w:rPr>
          <w:b/>
          <w:bCs/>
        </w:rPr>
      </w:pPr>
      <w:r w:rsidRPr="00CE1C76">
        <w:rPr>
          <w:b/>
          <w:bCs/>
        </w:rPr>
        <w:t xml:space="preserve">SPRÁVA O VÝCHOVNO-VZDELÁVACEJ ČINNOSTI, VÝSLEDKOCH A PODMIENKACH  ZÁKLADNEJ  ŠKOLY </w:t>
      </w:r>
    </w:p>
    <w:p w:rsidR="000E71B0" w:rsidRPr="00CE1C76" w:rsidRDefault="000E71B0" w:rsidP="000E71B0">
      <w:pPr>
        <w:jc w:val="center"/>
        <w:rPr>
          <w:b/>
          <w:bCs/>
        </w:rPr>
      </w:pPr>
    </w:p>
    <w:p w:rsidR="000E71B0" w:rsidRPr="00CE1C76" w:rsidRDefault="000E71B0" w:rsidP="000E71B0">
      <w:pPr>
        <w:jc w:val="center"/>
        <w:rPr>
          <w:b/>
          <w:bCs/>
        </w:rPr>
      </w:pPr>
      <w:r w:rsidRPr="00CE1C76">
        <w:rPr>
          <w:b/>
          <w:bCs/>
        </w:rPr>
        <w:t xml:space="preserve">Základná škola Jozefa </w:t>
      </w:r>
      <w:proofErr w:type="spellStart"/>
      <w:r w:rsidRPr="00CE1C76">
        <w:rPr>
          <w:b/>
          <w:bCs/>
        </w:rPr>
        <w:t>Cígera</w:t>
      </w:r>
      <w:proofErr w:type="spellEnd"/>
      <w:r w:rsidRPr="00CE1C76">
        <w:rPr>
          <w:b/>
          <w:bCs/>
        </w:rPr>
        <w:t xml:space="preserve"> Hronského, Krátka 2, Šaľa</w:t>
      </w:r>
    </w:p>
    <w:p w:rsidR="000E71B0" w:rsidRPr="00CE1C76" w:rsidRDefault="000E71B0" w:rsidP="000E71B0">
      <w:pPr>
        <w:jc w:val="center"/>
        <w:rPr>
          <w:b/>
          <w:bCs/>
        </w:rPr>
      </w:pPr>
      <w:r>
        <w:rPr>
          <w:b/>
          <w:bCs/>
        </w:rPr>
        <w:t>š</w:t>
      </w:r>
      <w:r w:rsidRPr="00CE1C76">
        <w:rPr>
          <w:b/>
          <w:bCs/>
        </w:rPr>
        <w:t>kolský rok 20</w:t>
      </w:r>
      <w:r>
        <w:rPr>
          <w:b/>
          <w:bCs/>
        </w:rPr>
        <w:t>1</w:t>
      </w:r>
      <w:r w:rsidR="00F00DB2">
        <w:rPr>
          <w:b/>
          <w:bCs/>
        </w:rPr>
        <w:t>4</w:t>
      </w:r>
      <w:r w:rsidRPr="00CE1C76">
        <w:rPr>
          <w:b/>
          <w:bCs/>
        </w:rPr>
        <w:t>/20</w:t>
      </w:r>
      <w:r>
        <w:rPr>
          <w:b/>
          <w:bCs/>
        </w:rPr>
        <w:t>1</w:t>
      </w:r>
      <w:r w:rsidR="00F00DB2">
        <w:rPr>
          <w:b/>
          <w:bCs/>
        </w:rPr>
        <w:t>5</w:t>
      </w:r>
    </w:p>
    <w:p w:rsidR="000E71B0" w:rsidRPr="00CE1C76" w:rsidRDefault="000E71B0" w:rsidP="000E71B0">
      <w:pPr>
        <w:jc w:val="center"/>
      </w:pPr>
    </w:p>
    <w:p w:rsidR="000E71B0" w:rsidRPr="00CE1C76" w:rsidRDefault="000E71B0" w:rsidP="000E71B0">
      <w:pPr>
        <w:jc w:val="center"/>
      </w:pPr>
    </w:p>
    <w:p w:rsidR="000E71B0" w:rsidRPr="00F01487" w:rsidRDefault="000E71B0" w:rsidP="000E71B0">
      <w:pPr>
        <w:jc w:val="both"/>
        <w:rPr>
          <w:rFonts w:ascii="Times New (W1)" w:hAnsi="Times New (W1)" w:cs="Times New (W1)"/>
          <w:b/>
          <w:bCs/>
          <w:caps/>
        </w:rPr>
      </w:pPr>
      <w:r w:rsidRPr="00F01487">
        <w:rPr>
          <w:rFonts w:ascii="Times New (W1)" w:hAnsi="Times New (W1)" w:cs="Times New (W1)"/>
          <w:b/>
          <w:bCs/>
          <w:caps/>
        </w:rPr>
        <w:t>1. Základné identifikačné údaje o škole</w:t>
      </w:r>
    </w:p>
    <w:p w:rsidR="000E71B0" w:rsidRPr="00CE1C76" w:rsidRDefault="000E71B0" w:rsidP="000E71B0">
      <w:pPr>
        <w:jc w:val="both"/>
      </w:pPr>
    </w:p>
    <w:p w:rsidR="000E71B0" w:rsidRDefault="000E71B0" w:rsidP="000E71B0">
      <w:pPr>
        <w:ind w:left="360"/>
        <w:jc w:val="both"/>
        <w:rPr>
          <w:b/>
          <w:bCs/>
        </w:rPr>
      </w:pPr>
      <w:r w:rsidRPr="005B0A15">
        <w:t>Názov školy:</w:t>
      </w:r>
      <w:r>
        <w:rPr>
          <w:b/>
          <w:bCs/>
        </w:rPr>
        <w:tab/>
      </w:r>
      <w:r>
        <w:rPr>
          <w:b/>
          <w:bCs/>
        </w:rPr>
        <w:tab/>
      </w:r>
      <w:r w:rsidRPr="00CE1C76">
        <w:rPr>
          <w:b/>
          <w:bCs/>
        </w:rPr>
        <w:t xml:space="preserve">Základná škola Jozefa </w:t>
      </w:r>
      <w:proofErr w:type="spellStart"/>
      <w:r w:rsidRPr="00CE1C76">
        <w:rPr>
          <w:b/>
          <w:bCs/>
        </w:rPr>
        <w:t>Cígera</w:t>
      </w:r>
      <w:proofErr w:type="spellEnd"/>
      <w:r w:rsidRPr="00CE1C76">
        <w:rPr>
          <w:b/>
          <w:bCs/>
        </w:rPr>
        <w:t xml:space="preserve"> Hron</w:t>
      </w:r>
      <w:r>
        <w:rPr>
          <w:b/>
          <w:bCs/>
        </w:rPr>
        <w:t>ského</w:t>
      </w:r>
    </w:p>
    <w:p w:rsidR="000E71B0" w:rsidRPr="00CE1C76" w:rsidRDefault="000E71B0" w:rsidP="000E71B0">
      <w:pPr>
        <w:ind w:left="360"/>
        <w:jc w:val="both"/>
        <w:rPr>
          <w:b/>
          <w:bCs/>
        </w:rPr>
      </w:pPr>
      <w:r w:rsidRPr="005B0A15">
        <w:t>Adresa: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Krátka</w:t>
      </w:r>
      <w:r w:rsidRPr="00CE1C76">
        <w:rPr>
          <w:b/>
          <w:bCs/>
        </w:rPr>
        <w:t xml:space="preserve"> 2, 927 01 Šaľa</w:t>
      </w:r>
    </w:p>
    <w:p w:rsidR="000E71B0" w:rsidRPr="00CE1C76" w:rsidRDefault="000E71B0" w:rsidP="000E71B0">
      <w:pPr>
        <w:ind w:left="360"/>
        <w:jc w:val="both"/>
        <w:rPr>
          <w:b/>
          <w:bCs/>
        </w:rPr>
      </w:pPr>
      <w:r w:rsidRPr="005B0A15">
        <w:t>Telefón: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1C76">
        <w:rPr>
          <w:b/>
          <w:bCs/>
        </w:rPr>
        <w:t>031/ 770 5811</w:t>
      </w:r>
    </w:p>
    <w:p w:rsidR="000E71B0" w:rsidRPr="00CE1C76" w:rsidRDefault="000E71B0" w:rsidP="000E71B0">
      <w:pPr>
        <w:ind w:left="360"/>
        <w:jc w:val="both"/>
        <w:rPr>
          <w:b/>
          <w:bCs/>
        </w:rPr>
      </w:pPr>
      <w:r w:rsidRPr="005B0A15">
        <w:t>Fax: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1C76">
        <w:rPr>
          <w:b/>
          <w:bCs/>
        </w:rPr>
        <w:t>031/ 701 6881</w:t>
      </w:r>
    </w:p>
    <w:p w:rsidR="000E71B0" w:rsidRPr="00CE1C76" w:rsidRDefault="000E71B0" w:rsidP="000E71B0">
      <w:pPr>
        <w:ind w:left="360"/>
        <w:jc w:val="both"/>
        <w:rPr>
          <w:b/>
          <w:bCs/>
        </w:rPr>
      </w:pPr>
      <w:r>
        <w:t>E</w:t>
      </w:r>
      <w:r w:rsidRPr="005B0A15">
        <w:t>-mail: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1C76">
        <w:rPr>
          <w:b/>
          <w:bCs/>
        </w:rPr>
        <w:t>zskratka@centrum.sk</w:t>
      </w:r>
    </w:p>
    <w:p w:rsidR="000E71B0" w:rsidRPr="00CE1C76" w:rsidRDefault="000E71B0" w:rsidP="000E71B0">
      <w:pPr>
        <w:jc w:val="both"/>
        <w:rPr>
          <w:b/>
          <w:bCs/>
        </w:rPr>
      </w:pPr>
      <w:r>
        <w:t xml:space="preserve">      </w:t>
      </w:r>
      <w:r w:rsidRPr="005B0A15">
        <w:t>Web stránka: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CE1C76">
        <w:rPr>
          <w:b/>
          <w:bCs/>
        </w:rPr>
        <w:t>www.zskrsala.sk</w:t>
      </w:r>
      <w:proofErr w:type="spellEnd"/>
    </w:p>
    <w:p w:rsidR="000E71B0" w:rsidRDefault="000E71B0" w:rsidP="000E71B0">
      <w:pPr>
        <w:ind w:left="360"/>
        <w:jc w:val="both"/>
        <w:rPr>
          <w:b/>
          <w:bCs/>
        </w:rPr>
      </w:pPr>
    </w:p>
    <w:p w:rsidR="000E71B0" w:rsidRPr="00CE1C76" w:rsidRDefault="000E71B0" w:rsidP="000E71B0">
      <w:pPr>
        <w:ind w:left="360"/>
        <w:jc w:val="both"/>
        <w:rPr>
          <w:b/>
          <w:bCs/>
        </w:rPr>
      </w:pPr>
    </w:p>
    <w:p w:rsidR="000E71B0" w:rsidRPr="00CE1C76" w:rsidRDefault="000E71B0" w:rsidP="000E71B0">
      <w:pPr>
        <w:ind w:left="360"/>
        <w:jc w:val="both"/>
        <w:rPr>
          <w:b/>
          <w:bCs/>
        </w:rPr>
      </w:pPr>
      <w:r w:rsidRPr="005B0A15">
        <w:t>Zriaďovateľ:</w:t>
      </w:r>
      <w:r w:rsidRPr="00CE1C76">
        <w:rPr>
          <w:b/>
          <w:bCs/>
        </w:rPr>
        <w:tab/>
      </w:r>
      <w:r w:rsidRPr="00CE1C76">
        <w:rPr>
          <w:b/>
          <w:bCs/>
        </w:rPr>
        <w:tab/>
        <w:t>Mesto Šaľa, Námestie Sv. Trojice, 927 01 Šaľa</w:t>
      </w:r>
    </w:p>
    <w:p w:rsidR="000E71B0" w:rsidRPr="00CE1C76" w:rsidRDefault="000E71B0" w:rsidP="000E71B0">
      <w:pPr>
        <w:jc w:val="both"/>
        <w:rPr>
          <w:b/>
          <w:bCs/>
        </w:rPr>
      </w:pPr>
      <w:r>
        <w:t xml:space="preserve">      </w:t>
      </w:r>
      <w:r w:rsidRPr="005B0A15">
        <w:t>Riaditeľ školy:</w:t>
      </w:r>
      <w:r>
        <w:rPr>
          <w:b/>
          <w:bCs/>
        </w:rPr>
        <w:tab/>
      </w:r>
      <w:r>
        <w:rPr>
          <w:b/>
          <w:bCs/>
        </w:rPr>
        <w:tab/>
      </w:r>
      <w:r w:rsidRPr="00CE1C76">
        <w:rPr>
          <w:b/>
          <w:bCs/>
        </w:rPr>
        <w:t xml:space="preserve">Mgr. Jarmila </w:t>
      </w:r>
      <w:proofErr w:type="spellStart"/>
      <w:r w:rsidRPr="00CE1C76">
        <w:rPr>
          <w:b/>
          <w:bCs/>
        </w:rPr>
        <w:t>Husáriková</w:t>
      </w:r>
      <w:proofErr w:type="spellEnd"/>
    </w:p>
    <w:p w:rsidR="000E71B0" w:rsidRPr="00CE1C76" w:rsidRDefault="000E71B0" w:rsidP="000E71B0">
      <w:pPr>
        <w:ind w:left="360"/>
        <w:jc w:val="both"/>
        <w:rPr>
          <w:b/>
          <w:bCs/>
        </w:rPr>
      </w:pPr>
      <w:r w:rsidRPr="005B0A15">
        <w:t>Zástupca riaditeľa školy:</w:t>
      </w:r>
      <w:r>
        <w:rPr>
          <w:b/>
          <w:bCs/>
        </w:rPr>
        <w:t xml:space="preserve"> </w:t>
      </w:r>
      <w:r w:rsidRPr="00CE1C76">
        <w:rPr>
          <w:b/>
          <w:bCs/>
        </w:rPr>
        <w:t xml:space="preserve">Mgr. Katarína </w:t>
      </w:r>
      <w:proofErr w:type="spellStart"/>
      <w:r w:rsidRPr="00CE1C76">
        <w:rPr>
          <w:b/>
          <w:bCs/>
        </w:rPr>
        <w:t>Keselyová</w:t>
      </w:r>
      <w:proofErr w:type="spellEnd"/>
    </w:p>
    <w:p w:rsidR="000E71B0" w:rsidRDefault="000E71B0" w:rsidP="000E71B0">
      <w:pPr>
        <w:ind w:left="360"/>
        <w:jc w:val="both"/>
        <w:rPr>
          <w:b/>
          <w:bCs/>
        </w:rPr>
      </w:pPr>
    </w:p>
    <w:p w:rsidR="000E71B0" w:rsidRPr="00CE1C76" w:rsidRDefault="000E71B0" w:rsidP="000E71B0">
      <w:pPr>
        <w:ind w:left="360"/>
        <w:jc w:val="both"/>
        <w:rPr>
          <w:b/>
          <w:bCs/>
        </w:rPr>
      </w:pPr>
    </w:p>
    <w:p w:rsidR="000E71B0" w:rsidRDefault="000E71B0" w:rsidP="000E71B0">
      <w:pPr>
        <w:ind w:left="360"/>
        <w:jc w:val="both"/>
        <w:rPr>
          <w:b/>
          <w:bCs/>
        </w:rPr>
      </w:pPr>
      <w:r w:rsidRPr="005B0A15">
        <w:t>Vyučovací jazyk:</w:t>
      </w:r>
      <w:r>
        <w:rPr>
          <w:b/>
          <w:bCs/>
        </w:rPr>
        <w:tab/>
      </w:r>
      <w:r w:rsidRPr="00CE1C76">
        <w:rPr>
          <w:b/>
          <w:bCs/>
        </w:rPr>
        <w:t>slovenský</w:t>
      </w:r>
    </w:p>
    <w:p w:rsidR="000E71B0" w:rsidRDefault="000E71B0" w:rsidP="000E71B0">
      <w:pPr>
        <w:ind w:left="360"/>
        <w:jc w:val="both"/>
        <w:rPr>
          <w:b/>
          <w:bCs/>
        </w:rPr>
      </w:pPr>
    </w:p>
    <w:p w:rsidR="000E71B0" w:rsidRPr="00CE1C76" w:rsidRDefault="000E71B0" w:rsidP="000E71B0">
      <w:pPr>
        <w:ind w:left="360"/>
        <w:jc w:val="both"/>
        <w:rPr>
          <w:b/>
          <w:bCs/>
        </w:rPr>
      </w:pPr>
    </w:p>
    <w:p w:rsidR="000E71B0" w:rsidRPr="005B0A15" w:rsidRDefault="000E71B0" w:rsidP="000E71B0">
      <w:pPr>
        <w:ind w:left="360"/>
        <w:jc w:val="both"/>
      </w:pPr>
      <w:r w:rsidRPr="005B0A15">
        <w:t xml:space="preserve">Učebné plány: </w:t>
      </w:r>
    </w:p>
    <w:p w:rsidR="000E71B0" w:rsidRDefault="000E71B0" w:rsidP="000E71B0">
      <w:pPr>
        <w:ind w:left="360"/>
        <w:jc w:val="both"/>
        <w:rPr>
          <w:b/>
          <w:bCs/>
        </w:rPr>
      </w:pPr>
      <w:r w:rsidRPr="00CE1C76">
        <w:rPr>
          <w:b/>
          <w:bCs/>
        </w:rPr>
        <w:t xml:space="preserve">1. stupeň: </w:t>
      </w:r>
      <w:r>
        <w:rPr>
          <w:b/>
          <w:bCs/>
        </w:rPr>
        <w:t xml:space="preserve"> UP – ISCED 1 – Školský vzdelávací program ( ďalej </w:t>
      </w:r>
      <w:proofErr w:type="spellStart"/>
      <w:r>
        <w:rPr>
          <w:b/>
          <w:bCs/>
        </w:rPr>
        <w:t>ŠkVP</w:t>
      </w:r>
      <w:proofErr w:type="spellEnd"/>
      <w:r>
        <w:rPr>
          <w:b/>
          <w:bCs/>
        </w:rPr>
        <w:t xml:space="preserve"> )  pre 1. – 4. roč.</w:t>
      </w:r>
    </w:p>
    <w:p w:rsidR="000E71B0" w:rsidRDefault="000E71B0" w:rsidP="000E71B0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            UP – ISCED 1 –</w:t>
      </w:r>
      <w:proofErr w:type="spellStart"/>
      <w:r>
        <w:rPr>
          <w:b/>
          <w:bCs/>
        </w:rPr>
        <w:t>ŠkVP</w:t>
      </w:r>
      <w:proofErr w:type="spellEnd"/>
      <w:r>
        <w:rPr>
          <w:b/>
          <w:bCs/>
        </w:rPr>
        <w:t xml:space="preserve">   pre žiakov 1. – 4. roč. so všeobecným intelektovým </w:t>
      </w:r>
    </w:p>
    <w:p w:rsidR="000E71B0" w:rsidRDefault="000E71B0" w:rsidP="000E71B0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            nadaním ( ďalej VIN )</w:t>
      </w:r>
    </w:p>
    <w:p w:rsidR="000E71B0" w:rsidRDefault="000E71B0" w:rsidP="000E71B0">
      <w:pPr>
        <w:ind w:left="708" w:firstLine="708"/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 xml:space="preserve">       2. stupeň: UP – ISCED 2 </w:t>
      </w:r>
      <w:proofErr w:type="spellStart"/>
      <w:r>
        <w:rPr>
          <w:b/>
          <w:bCs/>
        </w:rPr>
        <w:t>ŠkVP</w:t>
      </w:r>
      <w:proofErr w:type="spellEnd"/>
      <w:r>
        <w:rPr>
          <w:b/>
          <w:bCs/>
        </w:rPr>
        <w:t xml:space="preserve"> pre 5. – 9. roč.</w:t>
      </w: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 xml:space="preserve">                        UP – ISCED 2 </w:t>
      </w:r>
      <w:proofErr w:type="spellStart"/>
      <w:r>
        <w:rPr>
          <w:b/>
          <w:bCs/>
        </w:rPr>
        <w:t>ŠkVP</w:t>
      </w:r>
      <w:proofErr w:type="spellEnd"/>
      <w:r>
        <w:rPr>
          <w:b/>
          <w:bCs/>
        </w:rPr>
        <w:t xml:space="preserve"> pre žiakov so všeobecným intelektovým nadaním</w:t>
      </w: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 xml:space="preserve">                        v 5. – 9. ročníku</w:t>
      </w:r>
    </w:p>
    <w:p w:rsidR="000E71B0" w:rsidRPr="00CE1C76" w:rsidRDefault="000E71B0" w:rsidP="000E71B0">
      <w:pPr>
        <w:ind w:left="360"/>
        <w:jc w:val="both"/>
        <w:rPr>
          <w:b/>
          <w:bCs/>
        </w:rPr>
      </w:pPr>
    </w:p>
    <w:p w:rsidR="000E71B0" w:rsidRDefault="000E71B0" w:rsidP="000E71B0">
      <w:pPr>
        <w:ind w:left="360"/>
        <w:jc w:val="both"/>
        <w:rPr>
          <w:b/>
          <w:bCs/>
        </w:rPr>
      </w:pPr>
    </w:p>
    <w:p w:rsidR="000E71B0" w:rsidRPr="00CE1C76" w:rsidRDefault="000E71B0" w:rsidP="000E71B0">
      <w:pPr>
        <w:ind w:left="360"/>
        <w:jc w:val="both"/>
        <w:rPr>
          <w:b/>
          <w:bCs/>
        </w:rPr>
      </w:pPr>
      <w:r w:rsidRPr="00CE1C76">
        <w:rPr>
          <w:b/>
          <w:bCs/>
        </w:rPr>
        <w:tab/>
      </w:r>
      <w:r w:rsidRPr="00CE1C76">
        <w:rPr>
          <w:b/>
          <w:bCs/>
        </w:rPr>
        <w:tab/>
      </w:r>
      <w:r w:rsidRPr="00CE1C76">
        <w:rPr>
          <w:b/>
          <w:bCs/>
        </w:rPr>
        <w:tab/>
      </w:r>
      <w:r w:rsidRPr="00CE1C76">
        <w:rPr>
          <w:b/>
          <w:bCs/>
        </w:rPr>
        <w:tab/>
      </w:r>
      <w:r w:rsidRPr="00CE1C76">
        <w:rPr>
          <w:b/>
          <w:bCs/>
        </w:rPr>
        <w:tab/>
      </w:r>
      <w:r w:rsidRPr="00CE1C76">
        <w:rPr>
          <w:b/>
          <w:bCs/>
        </w:rPr>
        <w:tab/>
      </w:r>
      <w:r w:rsidRPr="00CE1C76">
        <w:rPr>
          <w:b/>
          <w:bCs/>
        </w:rPr>
        <w:tab/>
      </w:r>
    </w:p>
    <w:p w:rsidR="000E71B0" w:rsidRDefault="000E71B0" w:rsidP="000E71B0">
      <w:pPr>
        <w:ind w:left="360"/>
        <w:jc w:val="center"/>
        <w:rPr>
          <w:b/>
          <w:bCs/>
        </w:rPr>
      </w:pPr>
      <w:r w:rsidRPr="00180C19">
        <w:rPr>
          <w:b/>
          <w:bCs/>
        </w:rPr>
        <w:t xml:space="preserve">Charakteristika školského vzdelávacieho programu „ </w:t>
      </w:r>
      <w:r>
        <w:rPr>
          <w:b/>
          <w:bCs/>
        </w:rPr>
        <w:t>Šanca</w:t>
      </w:r>
      <w:r w:rsidRPr="00180C19">
        <w:rPr>
          <w:b/>
          <w:bCs/>
        </w:rPr>
        <w:t xml:space="preserve"> pre všetkých „</w:t>
      </w:r>
    </w:p>
    <w:p w:rsidR="000E71B0" w:rsidRPr="00180C19" w:rsidRDefault="000E71B0" w:rsidP="000E71B0">
      <w:pPr>
        <w:ind w:left="360"/>
        <w:jc w:val="center"/>
        <w:rPr>
          <w:b/>
          <w:bCs/>
        </w:rPr>
      </w:pPr>
    </w:p>
    <w:p w:rsidR="000E71B0" w:rsidRPr="00431DAE" w:rsidRDefault="000E71B0" w:rsidP="000E71B0">
      <w:pPr>
        <w:jc w:val="both"/>
      </w:pPr>
      <w:r w:rsidRPr="00431DAE">
        <w:t xml:space="preserve">Školský vzdelávací program </w:t>
      </w:r>
      <w:r w:rsidRPr="00431DAE">
        <w:rPr>
          <w:b/>
          <w:bCs/>
        </w:rPr>
        <w:t>„Šanca pre všetkých“</w:t>
      </w:r>
      <w:r w:rsidRPr="00431DAE">
        <w:t xml:space="preserve"> svojím názvom naznačuje, že jeho cieľom je vytvoriť kvalitné podmienky pre vzdelávanie všetkých žiakov bez</w:t>
      </w:r>
      <w:r>
        <w:t xml:space="preserve"> ohľadu na ich schopnosti</w:t>
      </w:r>
      <w:r w:rsidRPr="00431DAE">
        <w:t xml:space="preserve"> či úroveň nadania tak, aby každý žiak získal šancu v niečom vyniknúť a byť úspešný. </w:t>
      </w:r>
    </w:p>
    <w:p w:rsidR="000E71B0" w:rsidRPr="00431DAE" w:rsidRDefault="000E71B0" w:rsidP="000E71B0">
      <w:pPr>
        <w:jc w:val="both"/>
      </w:pPr>
      <w:r w:rsidRPr="00431DAE">
        <w:t>Žiaci školy sú veľmi rôznorodí, ich intelekt, schopnosti a zručnosti sú pri príchode do 1. ročníka na rôznej úrovni, pochádzajú z rôzneho sociálno</w:t>
      </w:r>
      <w:r>
        <w:t>-</w:t>
      </w:r>
      <w:r w:rsidRPr="00431DAE">
        <w:t>kultúrneho prostredia, majú rôzne rodinné a sociálne zázemie, sú medzi nimi  i </w:t>
      </w:r>
      <w:r>
        <w:t>žiaci so špeciálnymi výchovno-</w:t>
      </w:r>
      <w:r w:rsidRPr="00431DAE">
        <w:t xml:space="preserve">vzdelávacími potrebami, rôzne zvládajú </w:t>
      </w:r>
      <w:r>
        <w:t>učivo, majú rozdielne záujmy a</w:t>
      </w:r>
      <w:r w:rsidRPr="00431DAE">
        <w:t xml:space="preserve"> my chceme u každého žiaka nájsť a rozvíjať oblasť, v ktorej by mohol vyniknúť, aby pocítil, že je v niečom dobrý, úspešný a mohol si prežiť svoj úspech, ktorý bude jeho ďalším motivačným impulzom.</w:t>
      </w:r>
    </w:p>
    <w:p w:rsidR="000E71B0" w:rsidRPr="00431DAE" w:rsidRDefault="000E71B0" w:rsidP="000E71B0">
      <w:pPr>
        <w:jc w:val="both"/>
      </w:pPr>
      <w:r w:rsidRPr="00431DAE">
        <w:t xml:space="preserve">Keďže škola má dlhoročnú tradíciu vo vyučovaní cudzích jazykov a my si myslíme, že žiak, ktorý dobre ovláda cudzí jazyk a je zručný v práci s počítačom, má väčšiu šancu na úspech aj v ďalšom štúdiu a v práci, chceme, aby všetci naši žiaci získali v rámci svojich schopností čo najlepšie </w:t>
      </w:r>
      <w:r w:rsidRPr="00431DAE">
        <w:rPr>
          <w:b/>
          <w:bCs/>
        </w:rPr>
        <w:t>jazykové a komunikačné zručnosti v oblasti anglického a nemeckého jazyka a</w:t>
      </w:r>
      <w:r>
        <w:rPr>
          <w:b/>
          <w:bCs/>
        </w:rPr>
        <w:t> </w:t>
      </w:r>
      <w:r w:rsidRPr="00431DAE">
        <w:rPr>
          <w:b/>
          <w:bCs/>
        </w:rPr>
        <w:t>zároveň</w:t>
      </w:r>
      <w:r>
        <w:rPr>
          <w:b/>
          <w:bCs/>
        </w:rPr>
        <w:t xml:space="preserve"> zručnosti</w:t>
      </w:r>
      <w:r w:rsidRPr="00431DAE">
        <w:rPr>
          <w:b/>
          <w:bCs/>
        </w:rPr>
        <w:t xml:space="preserve"> v oblasti informatiky.</w:t>
      </w:r>
      <w:r w:rsidRPr="00431DAE">
        <w:t xml:space="preserve"> Podmienky pre tento cieľ sme vytvorili v našom učebnom pláne, keď sme</w:t>
      </w:r>
      <w:r>
        <w:t xml:space="preserve"> povinne</w:t>
      </w:r>
      <w:r w:rsidRPr="00431DAE">
        <w:t xml:space="preserve"> voliteľné hodiny už od 1. </w:t>
      </w:r>
      <w:r w:rsidRPr="00431DAE">
        <w:lastRenderedPageBreak/>
        <w:t>ročníka použili v súlade s cieľmi školského vzdelávacieho programu.</w:t>
      </w:r>
      <w:r>
        <w:t xml:space="preserve"> Školský vzdelávací program je určený aj pre žiakov so všeobecným intelektovým nadaním, ktorých vzdelávame v prvom až deviatom ročníku v samostatných triedach. Žiaci s nadaním môžu získavať pomocou modifikovaných edukačných metód, ktoré zodpovedajú ich špeciálnym výchovno-vzdelávacím potrebám, hlbšie vedomosti a spôsobilosti lepšie chápať fakty v rôznych kontextoch, osvojiť si spôsoby práce s informáciami vrátane ich samostatného vyhľadávania, kombinovania, využívania i tvorby nových poznatkov. Žiaci si majú osvojiť aj tie isté vedomosti a tie isté kľúčové kompetencie ako ostatní žiaci školy. Formy, metódy a techniky práce sa tiež prispôsobujú ich špeciálnym výchovno-vzdelávacím potrebám.</w:t>
      </w:r>
    </w:p>
    <w:p w:rsidR="000E71B0" w:rsidRDefault="000E71B0" w:rsidP="000E71B0">
      <w:pPr>
        <w:jc w:val="both"/>
      </w:pPr>
      <w:r w:rsidRPr="00431DAE">
        <w:t>Školský vzdelávací program je vypracovaný v zmysle  školského zákona, princípov a cieľov výchovy a</w:t>
      </w:r>
      <w:r>
        <w:t> </w:t>
      </w:r>
      <w:r w:rsidRPr="00431DAE">
        <w:t>vzdelávania</w:t>
      </w:r>
      <w:r>
        <w:t>,</w:t>
      </w:r>
      <w:r w:rsidRPr="00431DAE">
        <w:t xml:space="preserve"> v súlade s príslušným štátnym vzdelávacím programom.</w:t>
      </w:r>
    </w:p>
    <w:p w:rsidR="009B3835" w:rsidRDefault="009B3835" w:rsidP="000E71B0">
      <w:pPr>
        <w:jc w:val="both"/>
      </w:pPr>
    </w:p>
    <w:p w:rsidR="009B3835" w:rsidRDefault="009B3835" w:rsidP="000E71B0">
      <w:pPr>
        <w:jc w:val="both"/>
      </w:pPr>
    </w:p>
    <w:p w:rsidR="009B3835" w:rsidRDefault="009B3835" w:rsidP="000E71B0">
      <w:pPr>
        <w:jc w:val="both"/>
      </w:pPr>
    </w:p>
    <w:p w:rsidR="009B3835" w:rsidRPr="00180C19" w:rsidRDefault="009B3835" w:rsidP="009B3835">
      <w:pPr>
        <w:jc w:val="center"/>
        <w:rPr>
          <w:u w:val="single"/>
        </w:rPr>
      </w:pPr>
      <w:r w:rsidRPr="00180C19">
        <w:rPr>
          <w:b/>
          <w:u w:val="single"/>
        </w:rPr>
        <w:t>Rada školy</w:t>
      </w:r>
    </w:p>
    <w:p w:rsidR="009B3835" w:rsidRPr="00CE1C76" w:rsidRDefault="009B3835" w:rsidP="009B3835">
      <w:pPr>
        <w:ind w:left="360"/>
        <w:jc w:val="both"/>
        <w:rPr>
          <w:b/>
        </w:rPr>
      </w:pPr>
    </w:p>
    <w:p w:rsidR="009B3835" w:rsidRDefault="009B3835" w:rsidP="009B3835">
      <w:pPr>
        <w:jc w:val="center"/>
        <w:rPr>
          <w:b/>
        </w:rPr>
      </w:pPr>
      <w:r w:rsidRPr="00F01487">
        <w:rPr>
          <w:b/>
        </w:rPr>
        <w:t xml:space="preserve">Správa o činnosti Rady školy pri ZŠ </w:t>
      </w:r>
      <w:r>
        <w:rPr>
          <w:b/>
        </w:rPr>
        <w:t xml:space="preserve">J.C. Hronského, Krátka </w:t>
      </w:r>
      <w:r w:rsidRPr="00F01487">
        <w:rPr>
          <w:b/>
        </w:rPr>
        <w:t>2 v Šali</w:t>
      </w:r>
    </w:p>
    <w:p w:rsidR="009B3835" w:rsidRPr="00F01487" w:rsidRDefault="009B3835" w:rsidP="009B3835">
      <w:pPr>
        <w:jc w:val="center"/>
        <w:rPr>
          <w:b/>
        </w:rPr>
      </w:pPr>
      <w:r w:rsidRPr="00F01487">
        <w:rPr>
          <w:b/>
        </w:rPr>
        <w:t>v šk. roku 20</w:t>
      </w:r>
      <w:r>
        <w:rPr>
          <w:b/>
        </w:rPr>
        <w:t>14</w:t>
      </w:r>
      <w:r w:rsidRPr="00F01487">
        <w:rPr>
          <w:b/>
        </w:rPr>
        <w:t>/20</w:t>
      </w:r>
      <w:r>
        <w:rPr>
          <w:b/>
        </w:rPr>
        <w:t>15</w:t>
      </w:r>
    </w:p>
    <w:p w:rsidR="009B3835" w:rsidRPr="00CE1C76" w:rsidRDefault="009B3835" w:rsidP="009B3835">
      <w:pPr>
        <w:rPr>
          <w:b/>
          <w:u w:val="single"/>
        </w:rPr>
      </w:pPr>
    </w:p>
    <w:p w:rsidR="009B3835" w:rsidRPr="00CE1C76" w:rsidRDefault="009B3835" w:rsidP="009B3835">
      <w:pPr>
        <w:jc w:val="both"/>
      </w:pPr>
      <w:r w:rsidRPr="00CE1C76">
        <w:t xml:space="preserve">Rada školy pri ZŠ </w:t>
      </w:r>
      <w:r>
        <w:t xml:space="preserve">J.C Hronského, Krátka </w:t>
      </w:r>
      <w:r w:rsidRPr="00CE1C76">
        <w:t>2 bola ustanovená dňa 2</w:t>
      </w:r>
      <w:r>
        <w:t>4</w:t>
      </w:r>
      <w:r w:rsidRPr="00CE1C76">
        <w:t>.</w:t>
      </w:r>
      <w:r>
        <w:t>4.2012</w:t>
      </w:r>
      <w:r w:rsidRPr="00CE1C76">
        <w:t>,  má 11 členov:</w:t>
      </w:r>
    </w:p>
    <w:p w:rsidR="009B3835" w:rsidRPr="00CE1C76" w:rsidRDefault="009B3835" w:rsidP="009B3835">
      <w:pPr>
        <w:jc w:val="both"/>
      </w:pPr>
    </w:p>
    <w:p w:rsidR="009B3835" w:rsidRDefault="009B3835" w:rsidP="009B3835">
      <w:pPr>
        <w:jc w:val="both"/>
      </w:pPr>
      <w:r>
        <w:t>Z radov pedagogických pracovníkov</w:t>
      </w:r>
    </w:p>
    <w:p w:rsidR="009B3835" w:rsidRDefault="009B3835" w:rsidP="009B3835">
      <w:pPr>
        <w:jc w:val="both"/>
        <w:rPr>
          <w:b/>
        </w:rPr>
      </w:pPr>
      <w:r>
        <w:rPr>
          <w:b/>
        </w:rPr>
        <w:t>Mgr. Benedikt Varga</w:t>
      </w:r>
    </w:p>
    <w:p w:rsidR="009B3835" w:rsidRDefault="0013580E" w:rsidP="009B3835">
      <w:pPr>
        <w:jc w:val="both"/>
        <w:rPr>
          <w:rFonts w:ascii="Book Antiqua" w:hAnsi="Book Antiqua" w:cs="Arial"/>
          <w:b/>
          <w:bCs/>
          <w:color w:val="000000"/>
        </w:rPr>
      </w:pPr>
      <w:r>
        <w:rPr>
          <w:rFonts w:ascii="Book Antiqua" w:hAnsi="Book Antiqua" w:cs="Arial"/>
          <w:b/>
          <w:bCs/>
          <w:color w:val="000000"/>
        </w:rPr>
        <w:t>Mgr. Kovácsová</w:t>
      </w:r>
      <w:r w:rsidR="009B3835">
        <w:rPr>
          <w:rFonts w:ascii="Book Antiqua" w:hAnsi="Book Antiqua" w:cs="Arial"/>
          <w:b/>
          <w:bCs/>
          <w:color w:val="000000"/>
        </w:rPr>
        <w:t xml:space="preserve"> Zuzana</w:t>
      </w:r>
    </w:p>
    <w:p w:rsidR="009B3835" w:rsidRDefault="009B3835" w:rsidP="009B3835">
      <w:pPr>
        <w:jc w:val="both"/>
        <w:rPr>
          <w:b/>
        </w:rPr>
      </w:pPr>
    </w:p>
    <w:p w:rsidR="009B3835" w:rsidRDefault="009B3835" w:rsidP="009B3835">
      <w:pPr>
        <w:jc w:val="both"/>
      </w:pPr>
      <w:r>
        <w:t>Z radov nepedagogických pracovníkov</w:t>
      </w:r>
    </w:p>
    <w:p w:rsidR="009B3835" w:rsidRDefault="001947A4" w:rsidP="009B3835">
      <w:pPr>
        <w:jc w:val="both"/>
        <w:rPr>
          <w:b/>
        </w:rPr>
      </w:pPr>
      <w:r>
        <w:rPr>
          <w:b/>
        </w:rPr>
        <w:t xml:space="preserve">Mgr. </w:t>
      </w:r>
      <w:r w:rsidR="009B3835">
        <w:rPr>
          <w:b/>
        </w:rPr>
        <w:t xml:space="preserve">Zuzana </w:t>
      </w:r>
      <w:proofErr w:type="spellStart"/>
      <w:r w:rsidR="009B3835">
        <w:rPr>
          <w:b/>
        </w:rPr>
        <w:t>Ivanová</w:t>
      </w:r>
      <w:proofErr w:type="spellEnd"/>
    </w:p>
    <w:p w:rsidR="009B3835" w:rsidRDefault="009B3835" w:rsidP="009B3835">
      <w:pPr>
        <w:jc w:val="both"/>
        <w:rPr>
          <w:b/>
        </w:rPr>
      </w:pPr>
    </w:p>
    <w:p w:rsidR="009B3835" w:rsidRDefault="009B3835" w:rsidP="009B3835">
      <w:pPr>
        <w:jc w:val="both"/>
      </w:pPr>
      <w:r>
        <w:t>Z radov rodičov</w:t>
      </w:r>
    </w:p>
    <w:p w:rsidR="009B3835" w:rsidRDefault="009B3835" w:rsidP="009B3835">
      <w:pPr>
        <w:jc w:val="both"/>
        <w:rPr>
          <w:b/>
        </w:rPr>
      </w:pPr>
      <w:r>
        <w:rPr>
          <w:b/>
        </w:rPr>
        <w:t xml:space="preserve">Roman </w:t>
      </w:r>
      <w:proofErr w:type="spellStart"/>
      <w:r>
        <w:rPr>
          <w:b/>
        </w:rPr>
        <w:t>Budai</w:t>
      </w:r>
      <w:proofErr w:type="spellEnd"/>
      <w:r w:rsidR="00367E85">
        <w:rPr>
          <w:b/>
        </w:rPr>
        <w:t xml:space="preserve"> do 12.10. 2014, od 13.10. 2014 – Ing. Gabriela Miškovičová</w:t>
      </w:r>
    </w:p>
    <w:p w:rsidR="009B3835" w:rsidRDefault="009B3835" w:rsidP="009B3835">
      <w:pPr>
        <w:jc w:val="both"/>
        <w:rPr>
          <w:b/>
        </w:rPr>
      </w:pPr>
      <w:r>
        <w:rPr>
          <w:b/>
        </w:rPr>
        <w:t>PhDr. Peter Veselý</w:t>
      </w:r>
      <w:r w:rsidR="00367E85">
        <w:rPr>
          <w:b/>
        </w:rPr>
        <w:t xml:space="preserve"> do 12.10. 2014, od 13.10. 2014 – Ing. Silvia </w:t>
      </w:r>
      <w:proofErr w:type="spellStart"/>
      <w:r w:rsidR="00DB06DE">
        <w:rPr>
          <w:b/>
        </w:rPr>
        <w:t>Petisonová</w:t>
      </w:r>
      <w:proofErr w:type="spellEnd"/>
    </w:p>
    <w:p w:rsidR="009B3835" w:rsidRDefault="009B3835" w:rsidP="009B3835">
      <w:pPr>
        <w:jc w:val="both"/>
        <w:rPr>
          <w:b/>
        </w:rPr>
      </w:pPr>
      <w:r>
        <w:rPr>
          <w:rFonts w:ascii="Book Antiqua" w:hAnsi="Book Antiqua"/>
          <w:b/>
          <w:bCs/>
          <w:color w:val="000000"/>
        </w:rPr>
        <w:t>Káčerová Viera</w:t>
      </w:r>
    </w:p>
    <w:p w:rsidR="009B3835" w:rsidRDefault="009B3835" w:rsidP="009B3835">
      <w:pPr>
        <w:jc w:val="both"/>
        <w:rPr>
          <w:rFonts w:ascii="Book Antiqua" w:hAnsi="Book Antiqua" w:cs="Arial"/>
          <w:b/>
          <w:bCs/>
          <w:color w:val="000000"/>
        </w:rPr>
      </w:pPr>
      <w:r>
        <w:rPr>
          <w:rFonts w:ascii="Book Antiqua" w:hAnsi="Book Antiqua" w:cs="Arial"/>
          <w:b/>
          <w:bCs/>
          <w:color w:val="000000"/>
        </w:rPr>
        <w:t xml:space="preserve">PaedDr. </w:t>
      </w:r>
      <w:proofErr w:type="spellStart"/>
      <w:r>
        <w:rPr>
          <w:rFonts w:ascii="Book Antiqua" w:hAnsi="Book Antiqua" w:cs="Arial"/>
          <w:b/>
          <w:bCs/>
          <w:color w:val="000000"/>
        </w:rPr>
        <w:t>Gužíková</w:t>
      </w:r>
      <w:proofErr w:type="spellEnd"/>
      <w:r>
        <w:rPr>
          <w:rFonts w:ascii="Book Antiqua" w:hAnsi="Book Antiqua" w:cs="Arial"/>
          <w:b/>
          <w:bCs/>
          <w:color w:val="000000"/>
        </w:rPr>
        <w:t xml:space="preserve"> Žaneta</w:t>
      </w:r>
    </w:p>
    <w:p w:rsidR="009B3835" w:rsidRDefault="009B3835" w:rsidP="009B3835">
      <w:pPr>
        <w:jc w:val="both"/>
        <w:rPr>
          <w:rFonts w:ascii="Book Antiqua" w:hAnsi="Book Antiqua" w:cs="Arial"/>
          <w:b/>
          <w:bCs/>
          <w:color w:val="000000"/>
        </w:rPr>
      </w:pPr>
    </w:p>
    <w:p w:rsidR="009B3835" w:rsidRDefault="009B3835" w:rsidP="009B3835">
      <w:pPr>
        <w:jc w:val="both"/>
        <w:rPr>
          <w:b/>
        </w:rPr>
      </w:pPr>
    </w:p>
    <w:p w:rsidR="009B3835" w:rsidRDefault="009B3835" w:rsidP="009B3835">
      <w:pPr>
        <w:jc w:val="both"/>
        <w:rPr>
          <w:b/>
        </w:rPr>
      </w:pPr>
      <w:r>
        <w:t xml:space="preserve">Za mestské zastupiteľstvo boli delegovaní do Rady školy </w:t>
      </w:r>
      <w:r w:rsidR="00DB06DE">
        <w:rPr>
          <w:b/>
        </w:rPr>
        <w:t>Mgr.</w:t>
      </w:r>
      <w:r>
        <w:rPr>
          <w:b/>
        </w:rPr>
        <w:t xml:space="preserve"> Jozef </w:t>
      </w:r>
      <w:proofErr w:type="spellStart"/>
      <w:r w:rsidR="00DB06DE">
        <w:rPr>
          <w:b/>
        </w:rPr>
        <w:t>Varsányi</w:t>
      </w:r>
      <w:proofErr w:type="spellEnd"/>
      <w:r>
        <w:rPr>
          <w:b/>
        </w:rPr>
        <w:t xml:space="preserve">, </w:t>
      </w:r>
      <w:r>
        <w:rPr>
          <w:rStyle w:val="Siln"/>
          <w:color w:val="000000"/>
        </w:rPr>
        <w:t xml:space="preserve">Mgr. Július </w:t>
      </w:r>
      <w:proofErr w:type="spellStart"/>
      <w:r>
        <w:rPr>
          <w:rStyle w:val="Siln"/>
          <w:color w:val="000000"/>
        </w:rPr>
        <w:t>Morávek</w:t>
      </w:r>
      <w:proofErr w:type="spellEnd"/>
      <w:r>
        <w:rPr>
          <w:b/>
        </w:rPr>
        <w:t xml:space="preserve">, Ing. Helena Psotová, Mgr. </w:t>
      </w:r>
      <w:proofErr w:type="spellStart"/>
      <w:r>
        <w:rPr>
          <w:b/>
        </w:rPr>
        <w:t>Aneta</w:t>
      </w:r>
      <w:proofErr w:type="spellEnd"/>
      <w:r>
        <w:rPr>
          <w:b/>
        </w:rPr>
        <w:t xml:space="preserve"> Lazarová.</w:t>
      </w:r>
    </w:p>
    <w:p w:rsidR="009B3835" w:rsidRDefault="009B3835" w:rsidP="009B3835">
      <w:pPr>
        <w:jc w:val="both"/>
      </w:pPr>
    </w:p>
    <w:p w:rsidR="009B3835" w:rsidRPr="00302484" w:rsidRDefault="009B3835" w:rsidP="009B3835">
      <w:pPr>
        <w:rPr>
          <w:b/>
        </w:rPr>
      </w:pPr>
      <w:r w:rsidRPr="000B67FE">
        <w:rPr>
          <w:b/>
          <w:u w:val="double"/>
        </w:rPr>
        <w:t>V školskom roku 2014/2015 sa uskutočnili tri zasadnutia Rady školy</w:t>
      </w:r>
      <w:r w:rsidRPr="00302484">
        <w:rPr>
          <w:b/>
        </w:rPr>
        <w:t>.</w:t>
      </w:r>
    </w:p>
    <w:p w:rsidR="009B3835" w:rsidRDefault="009B3835" w:rsidP="009B3835"/>
    <w:p w:rsidR="009B3835" w:rsidRPr="00302484" w:rsidRDefault="009B3835" w:rsidP="009B3835">
      <w:pPr>
        <w:rPr>
          <w:b/>
        </w:rPr>
      </w:pPr>
      <w:r w:rsidRPr="00302484">
        <w:rPr>
          <w:b/>
        </w:rPr>
        <w:t>Prvé zasadnutie – 10.09.2014</w:t>
      </w:r>
    </w:p>
    <w:p w:rsidR="009B3835" w:rsidRDefault="009B3835" w:rsidP="009B3835">
      <w:r>
        <w:t xml:space="preserve">Program: </w:t>
      </w:r>
      <w:r w:rsidR="00661933">
        <w:t xml:space="preserve">1/ </w:t>
      </w:r>
      <w:r>
        <w:t>Plán práce na školský rok 2014/2015</w:t>
      </w:r>
    </w:p>
    <w:p w:rsidR="009B3835" w:rsidRDefault="009B3835" w:rsidP="009B3835">
      <w:r>
        <w:t xml:space="preserve">                </w:t>
      </w:r>
      <w:r w:rsidR="00661933">
        <w:t xml:space="preserve">2/ </w:t>
      </w:r>
      <w:r>
        <w:t>Organizácia školského roka 2014/2015</w:t>
      </w:r>
    </w:p>
    <w:p w:rsidR="009B3835" w:rsidRDefault="009B3835" w:rsidP="009B3835"/>
    <w:p w:rsidR="009B3835" w:rsidRPr="00302484" w:rsidRDefault="009B3835" w:rsidP="009B3835">
      <w:pPr>
        <w:rPr>
          <w:b/>
        </w:rPr>
      </w:pPr>
      <w:r w:rsidRPr="00302484">
        <w:rPr>
          <w:b/>
        </w:rPr>
        <w:t>Druhé zasadnutie – 13.10.2014</w:t>
      </w:r>
    </w:p>
    <w:p w:rsidR="00BF4516" w:rsidRDefault="009B3835" w:rsidP="009B3835">
      <w:r>
        <w:t xml:space="preserve">Program: </w:t>
      </w:r>
      <w:r w:rsidR="00BF4516">
        <w:t>1/ Predstavenie nových členov z rady rodičov</w:t>
      </w:r>
    </w:p>
    <w:p w:rsidR="009B3835" w:rsidRDefault="00BF4516" w:rsidP="009B3835">
      <w:r>
        <w:t xml:space="preserve">                2/ </w:t>
      </w:r>
      <w:r w:rsidR="009B3835">
        <w:t>Správa o výchovno-vzdelávacej činnosti a výsledkoch školy za školský rok 2013/2014</w:t>
      </w:r>
    </w:p>
    <w:p w:rsidR="009B3835" w:rsidRDefault="009B3835" w:rsidP="009B3835"/>
    <w:p w:rsidR="009B3835" w:rsidRPr="000B67FE" w:rsidRDefault="009B3835" w:rsidP="009B3835">
      <w:pPr>
        <w:rPr>
          <w:b/>
        </w:rPr>
      </w:pPr>
      <w:r w:rsidRPr="000B67FE">
        <w:rPr>
          <w:b/>
        </w:rPr>
        <w:t>Tretie zasadnutie – 16.02.2015</w:t>
      </w:r>
    </w:p>
    <w:p w:rsidR="009B3835" w:rsidRDefault="009B3835" w:rsidP="009B3835">
      <w:r>
        <w:t>Program: 1/ Otvorenie</w:t>
      </w:r>
    </w:p>
    <w:p w:rsidR="009B3835" w:rsidRDefault="009B3835" w:rsidP="009B3835">
      <w:r>
        <w:t xml:space="preserve">                2/ Predstavenie členov Rady školy</w:t>
      </w:r>
      <w:r w:rsidR="00BF4516">
        <w:t xml:space="preserve"> delegovaných zriaďovateľom</w:t>
      </w:r>
    </w:p>
    <w:p w:rsidR="009B3835" w:rsidRDefault="009B3835" w:rsidP="009B3835">
      <w:r>
        <w:t xml:space="preserve">                3/ Štatút Rady Školy</w:t>
      </w:r>
    </w:p>
    <w:p w:rsidR="009B3835" w:rsidRDefault="009B3835" w:rsidP="009B3835">
      <w:r>
        <w:lastRenderedPageBreak/>
        <w:t xml:space="preserve">                4/ Materiály predkladané riaditeľkou školy</w:t>
      </w:r>
    </w:p>
    <w:p w:rsidR="009B3835" w:rsidRDefault="009B3835" w:rsidP="009B3835">
      <w:pPr>
        <w:pStyle w:val="Odsekzoznamu"/>
        <w:numPr>
          <w:ilvl w:val="0"/>
          <w:numId w:val="34"/>
        </w:numPr>
        <w:spacing w:after="200" w:line="276" w:lineRule="auto"/>
        <w:contextualSpacing/>
      </w:pPr>
      <w:r>
        <w:t>Informácia o pedagogicko-organi</w:t>
      </w:r>
      <w:r w:rsidR="00F157CB">
        <w:t>začnom zabezpečení školy v školskom</w:t>
      </w:r>
      <w:r>
        <w:t xml:space="preserve"> roku 2014/2015</w:t>
      </w:r>
    </w:p>
    <w:p w:rsidR="009B3835" w:rsidRDefault="009B3835" w:rsidP="009B3835">
      <w:pPr>
        <w:pStyle w:val="Odsekzoznamu"/>
        <w:numPr>
          <w:ilvl w:val="0"/>
          <w:numId w:val="34"/>
        </w:numPr>
        <w:spacing w:after="200" w:line="276" w:lineRule="auto"/>
        <w:contextualSpacing/>
      </w:pPr>
      <w:r>
        <w:t>Správa o hospodárení za rok 2014</w:t>
      </w:r>
    </w:p>
    <w:p w:rsidR="009B3835" w:rsidRDefault="009B3835" w:rsidP="009B3835">
      <w:pPr>
        <w:pStyle w:val="Odsekzoznamu"/>
        <w:numPr>
          <w:ilvl w:val="0"/>
          <w:numId w:val="34"/>
        </w:numPr>
        <w:spacing w:after="200" w:line="276" w:lineRule="auto"/>
        <w:contextualSpacing/>
      </w:pPr>
      <w:r>
        <w:t>Rôzne</w:t>
      </w:r>
    </w:p>
    <w:p w:rsidR="009B3835" w:rsidRDefault="009B3835" w:rsidP="009B3835">
      <w:pPr>
        <w:pStyle w:val="Odsekzoznamu"/>
        <w:numPr>
          <w:ilvl w:val="0"/>
          <w:numId w:val="35"/>
        </w:numPr>
        <w:spacing w:after="200" w:line="276" w:lineRule="auto"/>
        <w:contextualSpacing/>
      </w:pPr>
      <w:r>
        <w:t>Informácie o výchovno-vzdelávacích výsledkoch za I.</w:t>
      </w:r>
      <w:r w:rsidR="00F157CB">
        <w:t xml:space="preserve"> </w:t>
      </w:r>
      <w:r>
        <w:t>polrok 2014/2015 a aktivitách školy</w:t>
      </w:r>
    </w:p>
    <w:p w:rsidR="009B3835" w:rsidRDefault="009B3835" w:rsidP="009B3835">
      <w:pPr>
        <w:pStyle w:val="Odsekzoznamu"/>
        <w:numPr>
          <w:ilvl w:val="0"/>
          <w:numId w:val="35"/>
        </w:numPr>
        <w:spacing w:after="200" w:line="276" w:lineRule="auto"/>
        <w:contextualSpacing/>
      </w:pPr>
      <w:r>
        <w:t>Informácie o zápise do 1.ročníka na školský rok 2015/2016</w:t>
      </w:r>
    </w:p>
    <w:p w:rsidR="009B3835" w:rsidRDefault="009B3835" w:rsidP="009B3835">
      <w:r>
        <w:t xml:space="preserve">                5/ Diskusia</w:t>
      </w:r>
    </w:p>
    <w:p w:rsidR="009B3835" w:rsidRDefault="009B3835" w:rsidP="009B3835">
      <w:r>
        <w:t xml:space="preserve">                6/ Uznesenie</w:t>
      </w:r>
    </w:p>
    <w:p w:rsidR="009B3835" w:rsidRPr="000B67FE" w:rsidRDefault="009B3835" w:rsidP="009B3835">
      <w:r>
        <w:t xml:space="preserve">                7/ Záver</w:t>
      </w:r>
    </w:p>
    <w:p w:rsidR="009B3835" w:rsidRDefault="009B3835" w:rsidP="009B3835">
      <w:pPr>
        <w:jc w:val="both"/>
      </w:pPr>
    </w:p>
    <w:p w:rsidR="009B3835" w:rsidRDefault="009B3835" w:rsidP="009B3835">
      <w:pPr>
        <w:jc w:val="both"/>
      </w:pPr>
      <w:r>
        <w:t>Spoluprácu Rady školy s vedením školy hodnotím ako kladnú. Vyžadovanie stanovísk a ich rešpektovanie riaditeľom školy hodnotí Rada školy ako pozitívnu.</w:t>
      </w:r>
    </w:p>
    <w:p w:rsidR="009B3835" w:rsidRDefault="009B3835" w:rsidP="009B3835"/>
    <w:p w:rsidR="000E71B0" w:rsidRPr="00CE1C76" w:rsidRDefault="000E71B0" w:rsidP="000E71B0"/>
    <w:p w:rsidR="000E71B0" w:rsidRDefault="000E71B0" w:rsidP="000E71B0">
      <w:pPr>
        <w:jc w:val="both"/>
        <w:rPr>
          <w:b/>
          <w:bCs/>
        </w:rPr>
      </w:pPr>
      <w:r w:rsidRPr="00CE1C76">
        <w:rPr>
          <w:b/>
          <w:bCs/>
        </w:rPr>
        <w:t>Metodické orgány školy:</w:t>
      </w:r>
    </w:p>
    <w:p w:rsidR="000E71B0" w:rsidRPr="00CE1C76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ind w:left="360"/>
        <w:jc w:val="both"/>
        <w:rPr>
          <w:b/>
          <w:bCs/>
        </w:rPr>
      </w:pPr>
      <w:r w:rsidRPr="00F01487">
        <w:t>1.stupeň:</w:t>
      </w:r>
      <w:r>
        <w:rPr>
          <w:b/>
          <w:bCs/>
        </w:rPr>
        <w:tab/>
      </w:r>
      <w:r>
        <w:rPr>
          <w:b/>
          <w:bCs/>
        </w:rPr>
        <w:tab/>
      </w:r>
      <w:r w:rsidRPr="00CE1C76">
        <w:rPr>
          <w:b/>
          <w:bCs/>
        </w:rPr>
        <w:t xml:space="preserve">MZ 1. – </w:t>
      </w:r>
      <w:r>
        <w:rPr>
          <w:b/>
          <w:bCs/>
        </w:rPr>
        <w:t>4</w:t>
      </w:r>
      <w:r w:rsidRPr="00CE1C76">
        <w:rPr>
          <w:b/>
          <w:bCs/>
        </w:rPr>
        <w:t>. roč.</w:t>
      </w:r>
    </w:p>
    <w:p w:rsidR="000E71B0" w:rsidRDefault="000E71B0" w:rsidP="000E71B0">
      <w:pPr>
        <w:ind w:left="1776" w:firstLine="348"/>
        <w:jc w:val="both"/>
        <w:rPr>
          <w:b/>
          <w:bCs/>
        </w:rPr>
      </w:pPr>
      <w:r w:rsidRPr="00CE1C76">
        <w:rPr>
          <w:b/>
          <w:bCs/>
        </w:rPr>
        <w:t>MZ pre triedy so žiakmi s intelektovým nadaním v  1. – 4. roč.</w:t>
      </w:r>
    </w:p>
    <w:p w:rsidR="000E71B0" w:rsidRDefault="000E71B0" w:rsidP="000E71B0">
      <w:pPr>
        <w:ind w:left="360"/>
        <w:jc w:val="both"/>
        <w:rPr>
          <w:b/>
          <w:bCs/>
        </w:rPr>
      </w:pPr>
      <w:r w:rsidRPr="00F01487">
        <w:t>2. stupeň:</w:t>
      </w:r>
      <w:r>
        <w:rPr>
          <w:b/>
          <w:bCs/>
        </w:rPr>
        <w:tab/>
      </w:r>
      <w:r>
        <w:rPr>
          <w:b/>
          <w:bCs/>
        </w:rPr>
        <w:tab/>
      </w:r>
      <w:r w:rsidRPr="00CE1C76">
        <w:rPr>
          <w:b/>
          <w:bCs/>
        </w:rPr>
        <w:t>PK</w:t>
      </w:r>
      <w:r>
        <w:rPr>
          <w:b/>
          <w:bCs/>
        </w:rPr>
        <w:t xml:space="preserve"> –</w:t>
      </w:r>
      <w:r w:rsidRPr="00CE1C76">
        <w:rPr>
          <w:b/>
          <w:bCs/>
        </w:rPr>
        <w:t xml:space="preserve"> S</w:t>
      </w:r>
      <w:r>
        <w:rPr>
          <w:b/>
          <w:bCs/>
        </w:rPr>
        <w:t>lovenský jazyk a literatúra, Dejepis, Občianska náuka</w:t>
      </w:r>
    </w:p>
    <w:p w:rsidR="000E71B0" w:rsidRDefault="000E71B0" w:rsidP="000E71B0">
      <w:pPr>
        <w:ind w:left="1776" w:firstLine="348"/>
        <w:jc w:val="both"/>
        <w:rPr>
          <w:b/>
          <w:bCs/>
        </w:rPr>
      </w:pPr>
      <w:r w:rsidRPr="00CE1C76">
        <w:rPr>
          <w:b/>
          <w:bCs/>
        </w:rPr>
        <w:t>PK</w:t>
      </w:r>
      <w:r>
        <w:rPr>
          <w:b/>
          <w:bCs/>
        </w:rPr>
        <w:t xml:space="preserve"> – </w:t>
      </w:r>
      <w:r w:rsidRPr="00CE1C76">
        <w:rPr>
          <w:b/>
          <w:bCs/>
        </w:rPr>
        <w:t>M</w:t>
      </w:r>
      <w:r>
        <w:rPr>
          <w:b/>
          <w:bCs/>
        </w:rPr>
        <w:t xml:space="preserve">atematika, Fyzika, Informatika </w:t>
      </w:r>
    </w:p>
    <w:p w:rsidR="000E71B0" w:rsidRDefault="000E71B0" w:rsidP="000E71B0">
      <w:pPr>
        <w:ind w:left="2124"/>
        <w:jc w:val="both"/>
        <w:rPr>
          <w:b/>
          <w:bCs/>
        </w:rPr>
      </w:pPr>
      <w:r w:rsidRPr="00CE1C76">
        <w:rPr>
          <w:b/>
          <w:bCs/>
        </w:rPr>
        <w:t>PK</w:t>
      </w:r>
      <w:r>
        <w:rPr>
          <w:b/>
          <w:bCs/>
        </w:rPr>
        <w:t xml:space="preserve"> – Anglický jazyk, Nemecký jazyk</w:t>
      </w:r>
    </w:p>
    <w:p w:rsidR="000E71B0" w:rsidRDefault="000E71B0" w:rsidP="000E71B0">
      <w:pPr>
        <w:ind w:left="2124"/>
        <w:jc w:val="both"/>
        <w:rPr>
          <w:b/>
          <w:bCs/>
        </w:rPr>
      </w:pPr>
      <w:r w:rsidRPr="00CE1C76">
        <w:rPr>
          <w:b/>
          <w:bCs/>
        </w:rPr>
        <w:t>PK</w:t>
      </w:r>
      <w:r w:rsidR="00F157CB">
        <w:rPr>
          <w:b/>
          <w:bCs/>
        </w:rPr>
        <w:t xml:space="preserve"> </w:t>
      </w:r>
      <w:r w:rsidRPr="00CE1C76">
        <w:rPr>
          <w:b/>
          <w:bCs/>
        </w:rPr>
        <w:t>-</w:t>
      </w:r>
      <w:r w:rsidR="00F157CB">
        <w:rPr>
          <w:b/>
          <w:bCs/>
        </w:rPr>
        <w:t xml:space="preserve"> </w:t>
      </w:r>
      <w:r w:rsidRPr="00CE1C76">
        <w:rPr>
          <w:b/>
          <w:bCs/>
        </w:rPr>
        <w:t>výchovné predmety</w:t>
      </w:r>
      <w:r>
        <w:rPr>
          <w:b/>
          <w:bCs/>
        </w:rPr>
        <w:t xml:space="preserve"> – Hudobná výchova, Výtvarná výchova, </w:t>
      </w:r>
    </w:p>
    <w:p w:rsidR="000E71B0" w:rsidRDefault="000E71B0" w:rsidP="000E71B0">
      <w:pPr>
        <w:ind w:left="2124"/>
        <w:jc w:val="both"/>
        <w:rPr>
          <w:b/>
          <w:bCs/>
        </w:rPr>
      </w:pPr>
      <w:r>
        <w:rPr>
          <w:b/>
          <w:bCs/>
        </w:rPr>
        <w:t>Výchova umením, Etická výchova, Náboženská výchova, Regionálna</w:t>
      </w:r>
    </w:p>
    <w:p w:rsidR="000E71B0" w:rsidRDefault="000E71B0" w:rsidP="000E71B0">
      <w:pPr>
        <w:ind w:left="2124"/>
        <w:jc w:val="both"/>
        <w:rPr>
          <w:b/>
          <w:bCs/>
        </w:rPr>
      </w:pPr>
      <w:r>
        <w:rPr>
          <w:b/>
          <w:bCs/>
        </w:rPr>
        <w:t>výchova, Telesná a športová výchova</w:t>
      </w:r>
    </w:p>
    <w:p w:rsidR="000E71B0" w:rsidRDefault="000E71B0" w:rsidP="000E71B0">
      <w:pPr>
        <w:ind w:left="2124"/>
        <w:jc w:val="both"/>
        <w:rPr>
          <w:b/>
          <w:bCs/>
        </w:rPr>
      </w:pPr>
      <w:r>
        <w:rPr>
          <w:b/>
          <w:bCs/>
        </w:rPr>
        <w:t>PK –  Geografia, Chémia, Biológia, Svet práce, Technika</w:t>
      </w:r>
    </w:p>
    <w:p w:rsidR="000E71B0" w:rsidRPr="00CE1C76" w:rsidRDefault="000E71B0" w:rsidP="000E71B0">
      <w:pPr>
        <w:ind w:left="2124"/>
        <w:jc w:val="both"/>
        <w:rPr>
          <w:b/>
          <w:bCs/>
        </w:rPr>
      </w:pPr>
      <w:r>
        <w:rPr>
          <w:b/>
          <w:bCs/>
        </w:rPr>
        <w:t>P</w:t>
      </w:r>
      <w:r w:rsidRPr="00CE1C76">
        <w:rPr>
          <w:b/>
          <w:bCs/>
        </w:rPr>
        <w:t>K- prírod</w:t>
      </w:r>
      <w:r>
        <w:rPr>
          <w:b/>
          <w:bCs/>
        </w:rPr>
        <w:t>ovedné</w:t>
      </w:r>
      <w:r w:rsidRPr="00CE1C76">
        <w:rPr>
          <w:b/>
          <w:bCs/>
        </w:rPr>
        <w:t xml:space="preserve"> predmety</w:t>
      </w:r>
      <w:r>
        <w:rPr>
          <w:b/>
          <w:bCs/>
        </w:rPr>
        <w:t>, Regionálna výchova, Finančná gramotnosť</w:t>
      </w:r>
      <w:r w:rsidRPr="00CE1C76">
        <w:rPr>
          <w:b/>
          <w:bCs/>
        </w:rPr>
        <w:t xml:space="preserve"> pre triedy </w:t>
      </w:r>
      <w:r>
        <w:rPr>
          <w:b/>
          <w:bCs/>
        </w:rPr>
        <w:t xml:space="preserve">so </w:t>
      </w:r>
      <w:r w:rsidRPr="00CE1C76">
        <w:rPr>
          <w:b/>
          <w:bCs/>
        </w:rPr>
        <w:t>žiakmi s intelektovým nadaním</w:t>
      </w:r>
    </w:p>
    <w:p w:rsidR="000E71B0" w:rsidRPr="00CE1C76" w:rsidRDefault="000E71B0" w:rsidP="000E71B0">
      <w:pPr>
        <w:ind w:left="360"/>
        <w:jc w:val="both"/>
        <w:rPr>
          <w:b/>
          <w:bCs/>
        </w:rPr>
      </w:pPr>
      <w:r w:rsidRPr="00F01487">
        <w:t>ŠKD:</w:t>
      </w:r>
      <w:r>
        <w:rPr>
          <w:b/>
          <w:bCs/>
        </w:rPr>
        <w:tab/>
      </w:r>
      <w:r>
        <w:rPr>
          <w:b/>
          <w:bCs/>
        </w:rPr>
        <w:tab/>
      </w:r>
      <w:r w:rsidRPr="00CE1C76">
        <w:rPr>
          <w:b/>
          <w:bCs/>
        </w:rPr>
        <w:t xml:space="preserve">MZ </w:t>
      </w:r>
      <w:r>
        <w:rPr>
          <w:b/>
          <w:bCs/>
        </w:rPr>
        <w:t>Školský klub detí</w:t>
      </w:r>
    </w:p>
    <w:p w:rsidR="000E71B0" w:rsidRPr="00CE1C76" w:rsidRDefault="000E71B0" w:rsidP="000E71B0">
      <w:pPr>
        <w:ind w:left="360"/>
        <w:jc w:val="both"/>
        <w:rPr>
          <w:b/>
          <w:bCs/>
        </w:rPr>
      </w:pPr>
    </w:p>
    <w:p w:rsidR="000E71B0" w:rsidRDefault="000E71B0" w:rsidP="000E71B0">
      <w:pPr>
        <w:ind w:left="360" w:hanging="360"/>
        <w:jc w:val="both"/>
        <w:rPr>
          <w:b/>
          <w:bCs/>
        </w:rPr>
      </w:pPr>
    </w:p>
    <w:p w:rsidR="000E71B0" w:rsidRDefault="000E71B0" w:rsidP="000E71B0">
      <w:pPr>
        <w:ind w:left="360" w:hanging="360"/>
        <w:jc w:val="both"/>
        <w:rPr>
          <w:b/>
          <w:bCs/>
        </w:rPr>
      </w:pPr>
    </w:p>
    <w:p w:rsidR="000E71B0" w:rsidRDefault="000E71B0" w:rsidP="000E71B0">
      <w:pPr>
        <w:ind w:left="360" w:hanging="360"/>
        <w:jc w:val="both"/>
        <w:rPr>
          <w:b/>
          <w:bCs/>
        </w:rPr>
      </w:pPr>
    </w:p>
    <w:p w:rsidR="000E71B0" w:rsidRDefault="000E71B0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0E71B0">
      <w:pPr>
        <w:ind w:left="360" w:hanging="360"/>
        <w:jc w:val="both"/>
        <w:rPr>
          <w:b/>
          <w:bCs/>
        </w:rPr>
      </w:pPr>
    </w:p>
    <w:p w:rsidR="004F7A7C" w:rsidRDefault="004F7A7C" w:rsidP="00F157CB">
      <w:pPr>
        <w:jc w:val="both"/>
        <w:rPr>
          <w:b/>
          <w:bCs/>
        </w:rPr>
      </w:pPr>
    </w:p>
    <w:p w:rsidR="00F157CB" w:rsidRDefault="00F157CB" w:rsidP="00F157CB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rFonts w:ascii="Times New (W1)" w:hAnsi="Times New (W1)" w:cs="Times New (W1)"/>
          <w:b/>
          <w:bCs/>
          <w:caps/>
        </w:rPr>
      </w:pPr>
      <w:r w:rsidRPr="00F01487">
        <w:rPr>
          <w:rFonts w:ascii="Times New (W1)" w:hAnsi="Times New (W1)" w:cs="Times New (W1)"/>
          <w:b/>
          <w:bCs/>
          <w:caps/>
        </w:rPr>
        <w:t>2. Počet tried/žiakov (stav k 15.09.20</w:t>
      </w:r>
      <w:r>
        <w:rPr>
          <w:rFonts w:ascii="Times New (W1)" w:hAnsi="Times New (W1)" w:cs="Times New (W1)"/>
          <w:b/>
          <w:bCs/>
          <w:caps/>
        </w:rPr>
        <w:t>1</w:t>
      </w:r>
      <w:r w:rsidR="00F00DB2">
        <w:rPr>
          <w:rFonts w:ascii="Times New (W1)" w:hAnsi="Times New (W1)" w:cs="Times New (W1)"/>
          <w:b/>
          <w:bCs/>
          <w:caps/>
        </w:rPr>
        <w:t>4</w:t>
      </w:r>
      <w:r>
        <w:rPr>
          <w:rFonts w:ascii="Times New (W1)" w:hAnsi="Times New (W1)" w:cs="Times New (W1)"/>
          <w:b/>
          <w:bCs/>
          <w:caps/>
        </w:rPr>
        <w:t xml:space="preserve"> A k </w:t>
      </w:r>
      <w:r w:rsidRPr="00F01487">
        <w:rPr>
          <w:rFonts w:ascii="Times New (W1)" w:hAnsi="Times New (W1)" w:cs="Times New (W1)"/>
          <w:b/>
          <w:bCs/>
          <w:caps/>
        </w:rPr>
        <w:t>30.06.20</w:t>
      </w:r>
      <w:r>
        <w:rPr>
          <w:rFonts w:ascii="Times New (W1)" w:hAnsi="Times New (W1)" w:cs="Times New (W1)"/>
          <w:b/>
          <w:bCs/>
          <w:caps/>
        </w:rPr>
        <w:t>1</w:t>
      </w:r>
      <w:r w:rsidR="00F00DB2">
        <w:rPr>
          <w:rFonts w:ascii="Times New (W1)" w:hAnsi="Times New (W1)" w:cs="Times New (W1)"/>
          <w:b/>
          <w:bCs/>
          <w:caps/>
        </w:rPr>
        <w:t>5</w:t>
      </w:r>
      <w:r w:rsidRPr="00F01487">
        <w:rPr>
          <w:rFonts w:ascii="Times New (W1)" w:hAnsi="Times New (W1)" w:cs="Times New (W1)"/>
          <w:b/>
          <w:bCs/>
          <w:caps/>
        </w:rPr>
        <w:t>)</w:t>
      </w:r>
    </w:p>
    <w:p w:rsidR="000E71B0" w:rsidRPr="00F01487" w:rsidRDefault="000E71B0" w:rsidP="000E71B0">
      <w:pPr>
        <w:jc w:val="both"/>
        <w:rPr>
          <w:rFonts w:ascii="Times New (W1)" w:hAnsi="Times New (W1)" w:cs="Times New (W1)"/>
          <w:b/>
          <w:bCs/>
          <w:cap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960"/>
      </w:tblGrid>
      <w:tr w:rsidR="000E71B0" w:rsidRPr="00CE1C76" w:rsidTr="00A058C5">
        <w:trPr>
          <w:trHeight w:val="360"/>
        </w:trPr>
        <w:tc>
          <w:tcPr>
            <w:tcW w:w="9040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0E71B0" w:rsidRPr="00CE1C76" w:rsidRDefault="000E71B0" w:rsidP="00F00DB2">
            <w:pPr>
              <w:jc w:val="center"/>
            </w:pPr>
            <w:r>
              <w:rPr>
                <w:b/>
                <w:bCs/>
              </w:rPr>
              <w:t xml:space="preserve">                  </w:t>
            </w:r>
            <w:r w:rsidRPr="00CE1C76">
              <w:rPr>
                <w:b/>
                <w:bCs/>
              </w:rPr>
              <w:t>Počet žiakov/tried v škole k 15.09.20</w:t>
            </w:r>
            <w:r>
              <w:rPr>
                <w:b/>
                <w:bCs/>
              </w:rPr>
              <w:t>1</w:t>
            </w:r>
            <w:r w:rsidR="00F00DB2">
              <w:rPr>
                <w:b/>
                <w:bCs/>
              </w:rPr>
              <w:t>4</w:t>
            </w:r>
          </w:p>
        </w:tc>
      </w:tr>
      <w:tr w:rsidR="000E71B0" w:rsidRPr="00CE1C76" w:rsidTr="00A058C5">
        <w:trPr>
          <w:trHeight w:val="40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57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</w:tr>
      <w:tr w:rsidR="000E71B0" w:rsidRPr="00CE1C76" w:rsidTr="00A058C5">
        <w:trPr>
          <w:trHeight w:val="402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Triedy / žiaci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1.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2.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3.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4.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5.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7.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8.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9.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Spolu</w:t>
            </w:r>
          </w:p>
        </w:tc>
      </w:tr>
      <w:tr w:rsidR="000E71B0" w:rsidRPr="00CE1C76" w:rsidTr="00A058C5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Počet tried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0E71B0" w:rsidRPr="00CE1C76" w:rsidTr="00A058C5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Počet žiakov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</w:p>
        </w:tc>
      </w:tr>
      <w:tr w:rsidR="000E71B0" w:rsidRPr="00CE1C76" w:rsidTr="00A058C5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z toho integrovaní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0E71B0" w:rsidRPr="00CE1C76" w:rsidTr="00A058C5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z toho</w:t>
            </w:r>
            <w:r>
              <w:rPr>
                <w:b/>
                <w:bCs/>
              </w:rPr>
              <w:t xml:space="preserve"> intelektovo </w:t>
            </w:r>
            <w:r w:rsidRPr="00CE1C76">
              <w:rPr>
                <w:b/>
                <w:bCs/>
              </w:rPr>
              <w:t>nadan</w:t>
            </w:r>
            <w:r>
              <w:rPr>
                <w:b/>
                <w:bCs/>
              </w:rPr>
              <w:t>í žiaci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8E5CD7" w:rsidP="008E5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</w:tr>
      <w:tr w:rsidR="000E71B0" w:rsidRPr="00CE1C76" w:rsidTr="00A058C5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z toho počet detí v</w:t>
            </w:r>
            <w:r>
              <w:rPr>
                <w:b/>
                <w:bCs/>
              </w:rPr>
              <w:t> </w:t>
            </w:r>
            <w:r w:rsidRPr="00CE1C76">
              <w:rPr>
                <w:b/>
                <w:bCs/>
              </w:rPr>
              <w:t>ŠKD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</w:tr>
    </w:tbl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  <w:r w:rsidRPr="00CE1C76">
        <w:t xml:space="preserve">Počet oddelení v ŠKD: </w:t>
      </w:r>
      <w:r>
        <w:t xml:space="preserve"> 4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Pr="00775E90" w:rsidRDefault="000E71B0" w:rsidP="000E71B0">
      <w:pPr>
        <w:jc w:val="both"/>
        <w:rPr>
          <w:b/>
        </w:rPr>
      </w:pPr>
      <w:r>
        <w:t xml:space="preserve">                                              </w:t>
      </w:r>
      <w:r w:rsidRPr="00775E90">
        <w:rPr>
          <w:b/>
        </w:rPr>
        <w:t>Počet žiakov/tried v škole k 30.06. 201</w:t>
      </w:r>
      <w:r w:rsidR="00F00DB2">
        <w:rPr>
          <w:b/>
        </w:rPr>
        <w:t>5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00"/>
        <w:gridCol w:w="682"/>
        <w:gridCol w:w="518"/>
        <w:gridCol w:w="600"/>
        <w:gridCol w:w="600"/>
        <w:gridCol w:w="600"/>
        <w:gridCol w:w="600"/>
        <w:gridCol w:w="600"/>
        <w:gridCol w:w="600"/>
        <w:gridCol w:w="960"/>
      </w:tblGrid>
      <w:tr w:rsidR="000E71B0" w:rsidRPr="00CE1C76" w:rsidTr="00A058C5">
        <w:trPr>
          <w:trHeight w:val="40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5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</w:tr>
      <w:tr w:rsidR="000E71B0" w:rsidRPr="00CE1C76" w:rsidTr="009A4082">
        <w:trPr>
          <w:trHeight w:val="40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Triedy / žiaci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1.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2.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3.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4.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5.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6.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7.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8.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9.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Spolu</w:t>
            </w:r>
          </w:p>
        </w:tc>
      </w:tr>
      <w:tr w:rsidR="000E71B0" w:rsidRPr="00CE1C76" w:rsidTr="009A4082">
        <w:trPr>
          <w:trHeight w:val="4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Počet tried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71B0" w:rsidRPr="00CE1C76" w:rsidRDefault="008E5CD7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7023F" w:rsidRPr="00CE1C76" w:rsidTr="009A4082">
        <w:trPr>
          <w:trHeight w:val="4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Počet žiakov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</w:pPr>
            <w:r>
              <w:t>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</w:pPr>
            <w:r>
              <w:t>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</w:pPr>
            <w: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</w:pPr>
            <w: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</w:pPr>
            <w: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</w:pPr>
            <w: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</w:pPr>
            <w: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</w:pPr>
            <w: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</w:pPr>
            <w: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23F" w:rsidRPr="00CE1C76" w:rsidRDefault="0057023F" w:rsidP="00D21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</w:t>
            </w:r>
          </w:p>
        </w:tc>
      </w:tr>
      <w:tr w:rsidR="0057023F" w:rsidRPr="00CE1C76" w:rsidTr="009A4082">
        <w:trPr>
          <w:trHeight w:val="4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z toho integrovaní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23F" w:rsidRPr="00CE1C76" w:rsidTr="009A4082">
        <w:trPr>
          <w:trHeight w:val="4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z toho</w:t>
            </w:r>
            <w:r>
              <w:rPr>
                <w:b/>
                <w:bCs/>
              </w:rPr>
              <w:t xml:space="preserve"> intelektovo </w:t>
            </w:r>
            <w:r w:rsidRPr="00CE1C76">
              <w:rPr>
                <w:b/>
                <w:bCs/>
              </w:rPr>
              <w:t>nadan</w:t>
            </w:r>
            <w:r>
              <w:rPr>
                <w:b/>
                <w:bCs/>
              </w:rPr>
              <w:t>í žiaci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</w:tr>
      <w:tr w:rsidR="0057023F" w:rsidRPr="00CE1C76" w:rsidTr="009A4082">
        <w:trPr>
          <w:trHeight w:val="4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z toho počet detí v</w:t>
            </w:r>
            <w:r>
              <w:rPr>
                <w:b/>
                <w:bCs/>
              </w:rPr>
              <w:t> </w:t>
            </w:r>
            <w:r w:rsidRPr="00CE1C76">
              <w:rPr>
                <w:b/>
                <w:bCs/>
              </w:rPr>
              <w:t>ŠKD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</w:tr>
      <w:tr w:rsidR="0057023F" w:rsidRPr="00CE1C76" w:rsidTr="00A058C5">
        <w:trPr>
          <w:trHeight w:val="402"/>
        </w:trPr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23F" w:rsidRPr="00CE1C76" w:rsidRDefault="0057023F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 xml:space="preserve">z toho počet žiakov odchádzajúcich na stredné a iné školy ( </w:t>
            </w:r>
            <w:r>
              <w:rPr>
                <w:b/>
                <w:bCs/>
              </w:rPr>
              <w:t>5</w:t>
            </w:r>
            <w:r w:rsidRPr="00CE1C76">
              <w:rPr>
                <w:b/>
                <w:bCs/>
              </w:rPr>
              <w:t>.- 9. ročník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23F" w:rsidRPr="00CE1C76" w:rsidRDefault="0057023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</w:tbl>
    <w:p w:rsidR="009A4082" w:rsidRDefault="009A4082" w:rsidP="000E71B0">
      <w:pPr>
        <w:jc w:val="both"/>
      </w:pPr>
    </w:p>
    <w:p w:rsidR="000E71B0" w:rsidRDefault="009A4082" w:rsidP="000E71B0">
      <w:pPr>
        <w:jc w:val="both"/>
      </w:pPr>
      <w:r>
        <w:t xml:space="preserve">Poznámka : v počte </w:t>
      </w:r>
      <w:r w:rsidRPr="009A4082">
        <w:rPr>
          <w:b/>
        </w:rPr>
        <w:t>37</w:t>
      </w:r>
      <w:r>
        <w:t xml:space="preserve"> odchádzajúcich žiakov je započítaná aj jedna žiačka 9. ročníka, ktorá študovala v zahraničí a dvaja žiaci 8. ročníka, ktorí odišli na bilingválne gymnázium.</w:t>
      </w:r>
    </w:p>
    <w:p w:rsidR="009A4082" w:rsidRDefault="009A4082" w:rsidP="000E71B0">
      <w:pPr>
        <w:jc w:val="both"/>
      </w:pPr>
    </w:p>
    <w:p w:rsidR="000E71B0" w:rsidRDefault="000E71B0" w:rsidP="000E71B0">
      <w:pPr>
        <w:jc w:val="both"/>
      </w:pPr>
      <w:r w:rsidRPr="00CE1C76">
        <w:t xml:space="preserve">Počet oddelení v ŠKD: </w:t>
      </w:r>
      <w:r>
        <w:t>4</w:t>
      </w:r>
    </w:p>
    <w:p w:rsidR="000E71B0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  <w:rPr>
          <w:b/>
          <w:bCs/>
        </w:rPr>
      </w:pPr>
      <w:r w:rsidRPr="00CE1C76">
        <w:rPr>
          <w:b/>
          <w:bCs/>
        </w:rPr>
        <w:t>2.1 Zápis do 1. ročníka</w:t>
      </w:r>
    </w:p>
    <w:p w:rsidR="000E71B0" w:rsidRPr="00CE1C76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</w:pPr>
      <w:r w:rsidRPr="00CE1C76">
        <w:t>Počet žiakov zapísaných do 1. ročníka (január- február 20</w:t>
      </w:r>
      <w:r>
        <w:t>1</w:t>
      </w:r>
      <w:r w:rsidR="00F00DB2">
        <w:t>5</w:t>
      </w:r>
      <w:r w:rsidRPr="00CE1C76">
        <w:t xml:space="preserve">):  </w:t>
      </w:r>
      <w:r>
        <w:t xml:space="preserve"> </w:t>
      </w:r>
      <w:r w:rsidR="009A4082">
        <w:rPr>
          <w:b/>
        </w:rPr>
        <w:t>49</w:t>
      </w:r>
      <w:r w:rsidR="00F00DB2">
        <w:t xml:space="preserve">  </w:t>
      </w:r>
      <w:r w:rsidRPr="00CE1C76">
        <w:t>z toho dievčat:</w:t>
      </w:r>
      <w:r>
        <w:t xml:space="preserve"> </w:t>
      </w:r>
      <w:r w:rsidR="009A4082">
        <w:rPr>
          <w:b/>
        </w:rPr>
        <w:t>27</w:t>
      </w:r>
      <w:r>
        <w:t xml:space="preserve"> </w:t>
      </w:r>
    </w:p>
    <w:p w:rsidR="000E71B0" w:rsidRPr="009A4082" w:rsidRDefault="000E71B0" w:rsidP="000E71B0">
      <w:pPr>
        <w:jc w:val="both"/>
        <w:rPr>
          <w:b/>
        </w:rPr>
      </w:pPr>
      <w:r w:rsidRPr="00CE1C76">
        <w:t>Počet detí s </w:t>
      </w:r>
      <w:r>
        <w:t xml:space="preserve">odloženou povinnou školskou dochádzkou:   </w:t>
      </w:r>
      <w:r w:rsidR="009A4082">
        <w:rPr>
          <w:b/>
        </w:rPr>
        <w:t>1</w:t>
      </w:r>
      <w:r w:rsidR="00F00DB2">
        <w:t xml:space="preserve">   </w:t>
      </w:r>
      <w:r w:rsidRPr="00CE1C76">
        <w:t xml:space="preserve">z toho dievčat: </w:t>
      </w:r>
      <w:r>
        <w:t xml:space="preserve"> </w:t>
      </w:r>
      <w:r w:rsidR="009A4082">
        <w:rPr>
          <w:b/>
        </w:rPr>
        <w:t>0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  <w:r>
        <w:t xml:space="preserve">Celkový počet žiakov </w:t>
      </w:r>
      <w:r w:rsidR="00F157CB">
        <w:t>v 1. ročníku sa v</w:t>
      </w:r>
      <w:r>
        <w:t> školsk</w:t>
      </w:r>
      <w:r w:rsidR="00F157CB">
        <w:t>om</w:t>
      </w:r>
      <w:r>
        <w:t xml:space="preserve"> roku 201</w:t>
      </w:r>
      <w:r w:rsidR="00F00DB2">
        <w:t>5</w:t>
      </w:r>
      <w:r>
        <w:t>/201</w:t>
      </w:r>
      <w:r w:rsidR="00F00DB2">
        <w:t>6</w:t>
      </w:r>
      <w:r>
        <w:t xml:space="preserve"> </w:t>
      </w:r>
      <w:r w:rsidR="00F157CB">
        <w:t xml:space="preserve"> zvýšil</w:t>
      </w:r>
      <w:r w:rsidR="00F00DB2">
        <w:t xml:space="preserve"> </w:t>
      </w:r>
      <w:r>
        <w:t>o </w:t>
      </w:r>
      <w:r w:rsidR="009A4082">
        <w:t>1</w:t>
      </w:r>
      <w:r w:rsidR="005641E4">
        <w:t>7</w:t>
      </w:r>
      <w:r w:rsidR="009A4082">
        <w:t xml:space="preserve"> žiakov.</w:t>
      </w:r>
      <w:r>
        <w:t xml:space="preserve"> </w:t>
      </w:r>
    </w:p>
    <w:p w:rsidR="00C727E8" w:rsidRDefault="00C727E8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rPr>
          <w:b/>
          <w:bCs/>
        </w:rPr>
        <w:lastRenderedPageBreak/>
        <w:t>2.2 Prijatie žiakov do základnej školy a na stredné školy</w:t>
      </w: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t xml:space="preserve">Na základe splnených kritérií do 1. ročníka </w:t>
      </w:r>
      <w:r>
        <w:t xml:space="preserve">triedy pre žiakov so všeobecným intelektovým nadaním  </w:t>
      </w:r>
      <w:r w:rsidRPr="00CE1C76">
        <w:t>nastúpilo</w:t>
      </w:r>
      <w:r>
        <w:t xml:space="preserve"> v školskom roku 2014/2015  10  </w:t>
      </w:r>
      <w:r w:rsidRPr="00CE1C76">
        <w:t xml:space="preserve">žiakov. </w:t>
      </w:r>
      <w:r>
        <w:t>Prijímacie konanie týchto žiakov sa uskuto</w:t>
      </w:r>
      <w:r w:rsidR="00F157CB">
        <w:t xml:space="preserve">čnilo v školskom roku 2013/2014, ale v septembri do triedy pre žiakov s VIN pribudli 2 žiaci a ich </w:t>
      </w:r>
      <w:r w:rsidR="00AB50B5">
        <w:t>celkový počet bol 12</w:t>
      </w:r>
      <w:r w:rsidR="00EF43EA">
        <w:t>.</w:t>
      </w:r>
    </w:p>
    <w:p w:rsidR="000E71B0" w:rsidRPr="00CE1C76" w:rsidRDefault="000E71B0" w:rsidP="000E71B0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417"/>
        <w:gridCol w:w="1418"/>
        <w:gridCol w:w="1417"/>
        <w:gridCol w:w="1088"/>
        <w:gridCol w:w="960"/>
      </w:tblGrid>
      <w:tr w:rsidR="000E71B0" w:rsidRPr="00CE1C76" w:rsidTr="00A058C5">
        <w:trPr>
          <w:trHeight w:val="402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GYM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SOŠ</w:t>
            </w:r>
            <w:r>
              <w:rPr>
                <w:b/>
                <w:bCs/>
              </w:rPr>
              <w:t xml:space="preserve"> s maturitou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SO</w:t>
            </w:r>
            <w:r>
              <w:rPr>
                <w:b/>
                <w:bCs/>
              </w:rPr>
              <w:t>Š bez maturity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INÉ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SPOLU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Prihlásení žiaci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Prijatí žiaci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% úspešnosti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100 %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100 %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9A4082" w:rsidP="00A058C5">
            <w:pPr>
              <w:jc w:val="center"/>
            </w:pPr>
            <w:r>
              <w:t>100 %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9A4082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</w:tr>
    </w:tbl>
    <w:p w:rsidR="000E71B0" w:rsidRDefault="000E71B0" w:rsidP="000E71B0">
      <w:pPr>
        <w:jc w:val="both"/>
      </w:pPr>
    </w:p>
    <w:p w:rsidR="00F157CB" w:rsidRDefault="000E71B0" w:rsidP="000E71B0">
      <w:pPr>
        <w:jc w:val="both"/>
      </w:pPr>
      <w:r w:rsidRPr="00CE1C76">
        <w:t xml:space="preserve">Slovný komentár: </w:t>
      </w:r>
    </w:p>
    <w:p w:rsidR="000E71B0" w:rsidRDefault="000E71B0" w:rsidP="000E71B0">
      <w:pPr>
        <w:jc w:val="both"/>
      </w:pPr>
      <w:r w:rsidRPr="00CE1C76">
        <w:t xml:space="preserve">Z celkového počtu </w:t>
      </w:r>
      <w:r>
        <w:t>3</w:t>
      </w:r>
      <w:r w:rsidR="009A4082">
        <w:t>5</w:t>
      </w:r>
      <w:r>
        <w:t xml:space="preserve"> </w:t>
      </w:r>
      <w:r w:rsidRPr="00CE1C76">
        <w:t>žiakov</w:t>
      </w:r>
      <w:r>
        <w:t xml:space="preserve"> 9. ročníka </w:t>
      </w:r>
      <w:r w:rsidRPr="00CE1C76">
        <w:t xml:space="preserve"> bolo</w:t>
      </w:r>
      <w:r>
        <w:t xml:space="preserve"> 3</w:t>
      </w:r>
      <w:r w:rsidR="0066631E">
        <w:t>4 ( v tomto je započítaná aj jedna žiačka študujúca v zahraničí )</w:t>
      </w:r>
      <w:r w:rsidR="009A4082">
        <w:t xml:space="preserve"> </w:t>
      </w:r>
      <w:r w:rsidRPr="00CE1C76">
        <w:t xml:space="preserve">prijatých na študijné odbory s maturitou, čo </w:t>
      </w:r>
      <w:r w:rsidR="00AB50B5">
        <w:t>predstavuje</w:t>
      </w:r>
      <w:r>
        <w:t xml:space="preserve"> 9</w:t>
      </w:r>
      <w:r w:rsidR="0066631E">
        <w:t>7</w:t>
      </w:r>
      <w:r>
        <w:t>,</w:t>
      </w:r>
      <w:r w:rsidR="0066631E">
        <w:t>1</w:t>
      </w:r>
      <w:r>
        <w:t xml:space="preserve">4 % </w:t>
      </w:r>
      <w:r w:rsidR="00AB50B5">
        <w:t>a je to nárast</w:t>
      </w:r>
      <w:r>
        <w:t xml:space="preserve"> </w:t>
      </w:r>
      <w:r w:rsidRPr="00CE1C76">
        <w:t xml:space="preserve">v porovnaní  s predchádzajúcim rokom </w:t>
      </w:r>
      <w:r>
        <w:t xml:space="preserve"> ( </w:t>
      </w:r>
      <w:r w:rsidR="0066631E">
        <w:t>94,44</w:t>
      </w:r>
      <w:r>
        <w:t xml:space="preserve"> %). Všetci žiaci  boli prijatí na štúdium, ktoré si zvolili. Jeden žiak bol prijatý na SOŠ bez maturity</w:t>
      </w:r>
      <w:r w:rsidR="009A4082">
        <w:t>.</w:t>
      </w:r>
      <w:r>
        <w:t xml:space="preserve"> </w:t>
      </w:r>
    </w:p>
    <w:p w:rsidR="0066631E" w:rsidRDefault="00C727E8" w:rsidP="000E71B0">
      <w:pPr>
        <w:jc w:val="both"/>
      </w:pPr>
      <w:r>
        <w:t>Štyria žiaci z 8. ročníka boli prijatí do bilingválnych gymnázií</w:t>
      </w:r>
      <w:r w:rsidR="0066631E">
        <w:t xml:space="preserve"> ( GY </w:t>
      </w:r>
      <w:proofErr w:type="spellStart"/>
      <w:r w:rsidR="0066631E">
        <w:t>Párovská</w:t>
      </w:r>
      <w:proofErr w:type="spellEnd"/>
      <w:r w:rsidR="0066631E">
        <w:t xml:space="preserve"> Nitra, </w:t>
      </w:r>
      <w:r>
        <w:t xml:space="preserve"> GY </w:t>
      </w:r>
      <w:r w:rsidR="0066631E">
        <w:t>Galanta a</w:t>
      </w:r>
      <w:r>
        <w:t xml:space="preserve"> GY </w:t>
      </w:r>
      <w:r w:rsidR="00AB50B5">
        <w:t>Šaľa</w:t>
      </w:r>
      <w:r w:rsidR="0066631E">
        <w:t>)</w:t>
      </w:r>
      <w:r>
        <w:t>. Dvaja žiaci ukončili povinnú  školskú dochádzku v 8. ročníku. Jedna žiačka 9. roč. študovala v zahraničí.</w:t>
      </w:r>
    </w:p>
    <w:p w:rsidR="0066631E" w:rsidRDefault="0066631E" w:rsidP="000E71B0">
      <w:pPr>
        <w:jc w:val="both"/>
      </w:pPr>
    </w:p>
    <w:p w:rsidR="000E71B0" w:rsidRDefault="000E71B0" w:rsidP="000E71B0">
      <w:pPr>
        <w:jc w:val="both"/>
        <w:rPr>
          <w:rFonts w:ascii="Times New (W1)" w:hAnsi="Times New (W1)" w:cs="Times New (W1)"/>
          <w:b/>
          <w:bCs/>
          <w:caps/>
        </w:rPr>
      </w:pPr>
      <w:r w:rsidRPr="00F01487">
        <w:rPr>
          <w:rFonts w:ascii="Times New (W1)" w:hAnsi="Times New (W1)" w:cs="Times New (W1)"/>
          <w:b/>
          <w:bCs/>
          <w:caps/>
        </w:rPr>
        <w:t xml:space="preserve">3. Hodnotenie a klasifikácia žiakov </w:t>
      </w:r>
    </w:p>
    <w:p w:rsidR="000E71B0" w:rsidRPr="00F01487" w:rsidRDefault="000E71B0" w:rsidP="000E71B0">
      <w:pPr>
        <w:jc w:val="both"/>
        <w:rPr>
          <w:rFonts w:ascii="Times New (W1)" w:hAnsi="Times New (W1)" w:cs="Times New (W1)"/>
          <w:b/>
          <w:bCs/>
          <w:caps/>
        </w:rPr>
      </w:pPr>
    </w:p>
    <w:p w:rsidR="000E71B0" w:rsidRPr="00CE1C76" w:rsidRDefault="000E71B0" w:rsidP="000E71B0">
      <w:pPr>
        <w:jc w:val="both"/>
      </w:pPr>
      <w:r>
        <w:t>Hodnotenie žiakov sa realizovalo slovným hodnotením v 1. ročníku, kombináciou klasifikácie a slovného hodnotenia v 2. až  4. ročníku a klasifikáciou v 5. až 9. ročníku, okrem etickej a náboženskej výchovy. V triedach pre žiakov so všeobecným intelektovým nadaním v  5. – 9.</w:t>
      </w:r>
      <w:r w:rsidR="00AB50B5">
        <w:t xml:space="preserve"> roč.</w:t>
      </w:r>
      <w:r>
        <w:t xml:space="preserve">, sa v zmysle </w:t>
      </w:r>
      <w:proofErr w:type="spellStart"/>
      <w:r>
        <w:t>ŠkVP</w:t>
      </w:r>
      <w:proofErr w:type="spellEnd"/>
      <w:r>
        <w:t xml:space="preserve"> klasifikovali všetky predmety okrem etickej výchovy a náboženskej výchovy, ktoré sa hodnotili slovne – absolvoval. V týchto triedach sa používalo bodové a percentuálne hodnotenie, ktoré sa na konci 1. a 2. polroka pretransformovalo do výsledných známok. V 2. až  4. ročníku v triedach pre žiakov so všeobecným intelektov</w:t>
      </w:r>
      <w:r w:rsidR="00C727E8">
        <w:t>ým nadaním sa hodnotilo slovne.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20"/>
        <w:gridCol w:w="920"/>
      </w:tblGrid>
      <w:tr w:rsidR="000E71B0" w:rsidRPr="00CE1C76" w:rsidTr="00A058C5">
        <w:trPr>
          <w:trHeight w:val="402"/>
          <w:jc w:val="center"/>
        </w:trPr>
        <w:tc>
          <w:tcPr>
            <w:tcW w:w="90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7E8" w:rsidRDefault="00C727E8" w:rsidP="00F00DB2">
            <w:pPr>
              <w:jc w:val="center"/>
              <w:rPr>
                <w:b/>
                <w:bCs/>
              </w:rPr>
            </w:pPr>
          </w:p>
          <w:p w:rsidR="000E71B0" w:rsidRPr="005033DE" w:rsidRDefault="000E71B0" w:rsidP="00F00DB2">
            <w:pPr>
              <w:jc w:val="center"/>
              <w:rPr>
                <w:b/>
                <w:bCs/>
              </w:rPr>
            </w:pPr>
            <w:r w:rsidRPr="005033DE">
              <w:rPr>
                <w:b/>
                <w:bCs/>
              </w:rPr>
              <w:t>Hodnotenie a kla</w:t>
            </w:r>
            <w:r>
              <w:rPr>
                <w:b/>
                <w:bCs/>
              </w:rPr>
              <w:t>sifikácia žiakov - 2. polrok v školskom</w:t>
            </w:r>
            <w:r w:rsidRPr="005033DE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oku</w:t>
            </w:r>
            <w:r w:rsidRPr="005033DE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1</w:t>
            </w:r>
            <w:r w:rsidR="00F00DB2">
              <w:rPr>
                <w:b/>
                <w:bCs/>
              </w:rPr>
              <w:t>4</w:t>
            </w:r>
            <w:r w:rsidRPr="005033DE">
              <w:rPr>
                <w:b/>
                <w:bCs/>
              </w:rPr>
              <w:t>/20</w:t>
            </w:r>
            <w:r>
              <w:rPr>
                <w:b/>
                <w:bCs/>
              </w:rPr>
              <w:t>1</w:t>
            </w:r>
            <w:r w:rsidR="00F00DB2">
              <w:rPr>
                <w:b/>
                <w:bCs/>
              </w:rPr>
              <w:t>5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5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Ročník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Žiaci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1.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3.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4.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5.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6.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7.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8.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9.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Spolu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%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Počet žiakov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C727E8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C727E8" w:rsidP="00A058C5">
            <w:r>
              <w:t>100,0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z toho prospeli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35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C727E8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98,2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z toho neprospeli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C727E8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 xml:space="preserve">   1,8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z toho neklasifik</w:t>
            </w:r>
            <w:r>
              <w:rPr>
                <w:b/>
                <w:bCs/>
              </w:rPr>
              <w:t>ovaní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E71B0" w:rsidRPr="00CE1C76" w:rsidRDefault="00C727E8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0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Slovne hodnotení </w:t>
            </w:r>
            <w:r w:rsidRPr="00CE1C76">
              <w:rPr>
                <w:b/>
                <w:bCs/>
              </w:rPr>
              <w:t>ž</w:t>
            </w:r>
            <w:r>
              <w:rPr>
                <w:b/>
                <w:bCs/>
              </w:rPr>
              <w:t>iaci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34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C727E8" w:rsidP="00A058C5">
            <w:pPr>
              <w:jc w:val="center"/>
            </w:pPr>
            <w:r>
              <w:t>17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2F3918" w:rsidP="00A058C5">
            <w:pPr>
              <w:jc w:val="center"/>
            </w:pPr>
            <w:r>
              <w:t>15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2F3918" w:rsidP="00A058C5">
            <w:pPr>
              <w:jc w:val="center"/>
            </w:pPr>
            <w: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2F3918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Default="000E71B0" w:rsidP="00A058C5">
            <w:pPr>
              <w:rPr>
                <w:b/>
                <w:bCs/>
              </w:rPr>
            </w:pPr>
            <w:r>
              <w:rPr>
                <w:b/>
                <w:bCs/>
              </w:rPr>
              <w:t>kombinované hodnotenie ž.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Default="002F3918" w:rsidP="00A058C5">
            <w:pPr>
              <w:jc w:val="center"/>
            </w:pPr>
            <w:r>
              <w:t>28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Default="002F3918" w:rsidP="00A058C5">
            <w:pPr>
              <w:jc w:val="center"/>
            </w:pPr>
            <w:r>
              <w:t>18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Default="002F3918" w:rsidP="00A058C5">
            <w:pPr>
              <w:jc w:val="center"/>
            </w:pPr>
            <w:r>
              <w:t>34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Default="002F3918" w:rsidP="00A058C5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Default="002F3918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Default="000E71B0" w:rsidP="00A058C5">
            <w:pPr>
              <w:jc w:val="center"/>
            </w:pPr>
          </w:p>
        </w:tc>
      </w:tr>
    </w:tbl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center"/>
        <w:rPr>
          <w:b/>
          <w:bCs/>
        </w:rPr>
      </w:pPr>
      <w:r>
        <w:rPr>
          <w:b/>
          <w:bCs/>
        </w:rPr>
        <w:t>Prehľad prospechu žiakov k 30.6. 201</w:t>
      </w:r>
      <w:r w:rsidR="00F00DB2">
        <w:rPr>
          <w:b/>
          <w:bCs/>
        </w:rPr>
        <w:t>5</w:t>
      </w:r>
    </w:p>
    <w:p w:rsidR="000E71B0" w:rsidRDefault="000E71B0" w:rsidP="000E71B0">
      <w:pPr>
        <w:jc w:val="center"/>
        <w:rPr>
          <w:b/>
          <w:bCs/>
        </w:rPr>
      </w:pPr>
    </w:p>
    <w:p w:rsidR="000E71B0" w:rsidRDefault="000E71B0" w:rsidP="000E71B0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123"/>
        <w:gridCol w:w="1241"/>
        <w:gridCol w:w="1016"/>
        <w:gridCol w:w="1543"/>
        <w:gridCol w:w="1270"/>
        <w:gridCol w:w="2157"/>
      </w:tblGrid>
      <w:tr w:rsidR="000E71B0" w:rsidTr="00A058C5">
        <w:tc>
          <w:tcPr>
            <w:tcW w:w="0" w:type="auto"/>
          </w:tcPr>
          <w:p w:rsidR="000E71B0" w:rsidRPr="00317ADB" w:rsidRDefault="000E71B0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Prospech / ročníky</w:t>
            </w:r>
          </w:p>
        </w:tc>
        <w:tc>
          <w:tcPr>
            <w:tcW w:w="0" w:type="auto"/>
          </w:tcPr>
          <w:p w:rsidR="000E71B0" w:rsidRPr="00317ADB" w:rsidRDefault="000E71B0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1. ročník</w:t>
            </w:r>
          </w:p>
        </w:tc>
        <w:tc>
          <w:tcPr>
            <w:tcW w:w="1241" w:type="dxa"/>
          </w:tcPr>
          <w:p w:rsidR="000E71B0" w:rsidRPr="00317ADB" w:rsidRDefault="000E71B0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%</w:t>
            </w:r>
          </w:p>
        </w:tc>
        <w:tc>
          <w:tcPr>
            <w:tcW w:w="1016" w:type="dxa"/>
          </w:tcPr>
          <w:p w:rsidR="000E71B0" w:rsidRPr="00317ADB" w:rsidRDefault="000E71B0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2. – 4. ročník</w:t>
            </w:r>
          </w:p>
        </w:tc>
        <w:tc>
          <w:tcPr>
            <w:tcW w:w="0" w:type="auto"/>
          </w:tcPr>
          <w:p w:rsidR="000E71B0" w:rsidRPr="00317ADB" w:rsidRDefault="000E71B0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 xml:space="preserve">5. – 9. ročník </w:t>
            </w:r>
          </w:p>
        </w:tc>
        <w:tc>
          <w:tcPr>
            <w:tcW w:w="0" w:type="auto"/>
          </w:tcPr>
          <w:p w:rsidR="000E71B0" w:rsidRPr="00317ADB" w:rsidRDefault="000E71B0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 xml:space="preserve">Spolu v </w:t>
            </w:r>
          </w:p>
          <w:p w:rsidR="000E71B0" w:rsidRPr="00317ADB" w:rsidRDefault="000E71B0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2. – 9. roč.</w:t>
            </w:r>
          </w:p>
        </w:tc>
        <w:tc>
          <w:tcPr>
            <w:tcW w:w="0" w:type="auto"/>
          </w:tcPr>
          <w:p w:rsidR="000E71B0" w:rsidRPr="00317ADB" w:rsidRDefault="000E71B0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% v 2. – 9. ročníku</w:t>
            </w:r>
          </w:p>
        </w:tc>
      </w:tr>
      <w:tr w:rsidR="000E71B0" w:rsidTr="00A058C5">
        <w:tc>
          <w:tcPr>
            <w:tcW w:w="0" w:type="auto"/>
          </w:tcPr>
          <w:p w:rsidR="000E71B0" w:rsidRPr="00317ADB" w:rsidRDefault="000E71B0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PV</w:t>
            </w:r>
          </w:p>
        </w:tc>
        <w:tc>
          <w:tcPr>
            <w:tcW w:w="0" w:type="auto"/>
          </w:tcPr>
          <w:p w:rsidR="000E71B0" w:rsidRPr="00317ADB" w:rsidRDefault="000E71B0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1" w:type="dxa"/>
          </w:tcPr>
          <w:p w:rsidR="000E71B0" w:rsidRPr="00317ADB" w:rsidRDefault="000E71B0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6" w:type="dxa"/>
          </w:tcPr>
          <w:p w:rsidR="000E71B0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0" w:type="auto"/>
          </w:tcPr>
          <w:p w:rsidR="000E71B0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0" w:type="auto"/>
          </w:tcPr>
          <w:p w:rsidR="000E71B0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</w:p>
        </w:tc>
        <w:tc>
          <w:tcPr>
            <w:tcW w:w="0" w:type="auto"/>
          </w:tcPr>
          <w:p w:rsidR="000E71B0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71,6 %</w:t>
            </w:r>
          </w:p>
        </w:tc>
      </w:tr>
      <w:tr w:rsidR="002F3918" w:rsidTr="00A058C5">
        <w:tc>
          <w:tcPr>
            <w:tcW w:w="0" w:type="auto"/>
          </w:tcPr>
          <w:p w:rsidR="002F3918" w:rsidRPr="00317ADB" w:rsidRDefault="002F3918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PVD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1" w:type="dxa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6" w:type="dxa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:rsidR="002F3918" w:rsidRPr="00317ADB" w:rsidRDefault="002F3918" w:rsidP="00AE6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12,3 %</w:t>
            </w:r>
          </w:p>
        </w:tc>
      </w:tr>
      <w:tr w:rsidR="002F3918" w:rsidTr="00A058C5">
        <w:tc>
          <w:tcPr>
            <w:tcW w:w="0" w:type="auto"/>
          </w:tcPr>
          <w:p w:rsidR="002F3918" w:rsidRPr="00317ADB" w:rsidRDefault="002F3918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P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41" w:type="dxa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  <w:tc>
          <w:tcPr>
            <w:tcW w:w="1016" w:type="dxa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:rsidR="002F3918" w:rsidRPr="00317ADB" w:rsidRDefault="002F3918" w:rsidP="00AE6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14,0 %</w:t>
            </w:r>
          </w:p>
        </w:tc>
      </w:tr>
      <w:tr w:rsidR="002F3918" w:rsidTr="00A058C5">
        <w:tc>
          <w:tcPr>
            <w:tcW w:w="0" w:type="auto"/>
          </w:tcPr>
          <w:p w:rsidR="002F3918" w:rsidRPr="00317ADB" w:rsidRDefault="002F3918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N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1" w:type="dxa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6" w:type="dxa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:rsidR="002F3918" w:rsidRPr="00317ADB" w:rsidRDefault="002F3918" w:rsidP="00AE6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2,1 %</w:t>
            </w:r>
          </w:p>
        </w:tc>
      </w:tr>
      <w:tr w:rsidR="002F3918" w:rsidTr="00A058C5">
        <w:tc>
          <w:tcPr>
            <w:tcW w:w="0" w:type="auto"/>
          </w:tcPr>
          <w:p w:rsidR="002F3918" w:rsidRPr="00317ADB" w:rsidRDefault="002F3918" w:rsidP="00A058C5">
            <w:pPr>
              <w:jc w:val="both"/>
              <w:rPr>
                <w:b/>
                <w:bCs/>
              </w:rPr>
            </w:pPr>
            <w:r w:rsidRPr="00317ADB">
              <w:rPr>
                <w:b/>
                <w:bCs/>
              </w:rPr>
              <w:t>Spolu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41" w:type="dxa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  <w:tc>
          <w:tcPr>
            <w:tcW w:w="1016" w:type="dxa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</w:tc>
        <w:tc>
          <w:tcPr>
            <w:tcW w:w="0" w:type="auto"/>
          </w:tcPr>
          <w:p w:rsidR="002F3918" w:rsidRPr="00317ADB" w:rsidRDefault="002F3918" w:rsidP="00AE6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</w:t>
            </w:r>
          </w:p>
        </w:tc>
        <w:tc>
          <w:tcPr>
            <w:tcW w:w="0" w:type="auto"/>
          </w:tcPr>
          <w:p w:rsidR="002F3918" w:rsidRPr="00317ADB" w:rsidRDefault="002F3918" w:rsidP="00A058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100,0 %</w:t>
            </w:r>
          </w:p>
        </w:tc>
      </w:tr>
    </w:tbl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PV – prospel s vyznamenaním</w:t>
      </w: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PVD – prospel veľmi dobre</w:t>
      </w: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P – prospel</w:t>
      </w: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N – neprospel</w:t>
      </w:r>
    </w:p>
    <w:p w:rsidR="000E71B0" w:rsidRPr="00C4326E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</w:pPr>
      <w:r>
        <w:t>Slovný komentár:</w:t>
      </w:r>
    </w:p>
    <w:p w:rsidR="000E71B0" w:rsidRPr="00E837D1" w:rsidRDefault="000E71B0" w:rsidP="000E71B0">
      <w:pPr>
        <w:ind w:firstLine="708"/>
        <w:jc w:val="both"/>
      </w:pPr>
      <w:r w:rsidRPr="00CE1C76">
        <w:t xml:space="preserve">Z celkového počtu </w:t>
      </w:r>
      <w:r w:rsidR="002F3918">
        <w:t>326</w:t>
      </w:r>
      <w:r w:rsidRPr="00CE1C76">
        <w:t xml:space="preserve"> žiakov neprospelo </w:t>
      </w:r>
      <w:r w:rsidR="002F3918">
        <w:t>6</w:t>
      </w:r>
      <w:r>
        <w:t xml:space="preserve"> </w:t>
      </w:r>
      <w:r w:rsidRPr="00CE1C76">
        <w:t xml:space="preserve">žiakov. Po opravných skúškach do vyššieho ročníka </w:t>
      </w:r>
      <w:r w:rsidR="002F3918">
        <w:t xml:space="preserve">postúpila </w:t>
      </w:r>
      <w:r w:rsidR="00AB50B5">
        <w:t>jedna</w:t>
      </w:r>
      <w:r w:rsidR="002F3918">
        <w:t xml:space="preserve"> žiačka, </w:t>
      </w:r>
      <w:r>
        <w:t xml:space="preserve">jedna žiačka  prestúpila do </w:t>
      </w:r>
      <w:r w:rsidR="00AB50B5">
        <w:t xml:space="preserve">Spojenej školy ( špeciálna ZŠ ) </w:t>
      </w:r>
      <w:r>
        <w:t>v</w:t>
      </w:r>
      <w:r w:rsidR="002655A0">
        <w:t> </w:t>
      </w:r>
      <w:r>
        <w:t>Šali</w:t>
      </w:r>
      <w:r w:rsidR="002655A0">
        <w:t xml:space="preserve">, jedna žiačka opakuje 2. ročník a </w:t>
      </w:r>
      <w:r>
        <w:t xml:space="preserve">jeden žiak </w:t>
      </w:r>
      <w:r w:rsidR="002655A0">
        <w:t>opakuje 7. ročník. Dvaja neprospievajúci žiaci ukončili povinnú školskú dochádzku v 8. ročníku.</w:t>
      </w:r>
      <w:r>
        <w:t xml:space="preserve"> Z celkového počtu žiakov boli 1</w:t>
      </w:r>
      <w:r w:rsidR="002655A0">
        <w:t>3</w:t>
      </w:r>
      <w:r>
        <w:t xml:space="preserve"> žiaci integrovaní a pracovali podľa individuálneho vzdelávacieho plánu.</w:t>
      </w:r>
    </w:p>
    <w:p w:rsidR="000E71B0" w:rsidRDefault="000E71B0" w:rsidP="000E71B0">
      <w:pPr>
        <w:rPr>
          <w:b/>
          <w:bCs/>
        </w:rPr>
      </w:pPr>
    </w:p>
    <w:p w:rsidR="000E71B0" w:rsidRPr="00CE1C76" w:rsidRDefault="000E71B0" w:rsidP="000E71B0">
      <w:pPr>
        <w:jc w:val="center"/>
      </w:pPr>
      <w:r w:rsidRPr="00CE1C76">
        <w:rPr>
          <w:b/>
          <w:bCs/>
        </w:rPr>
        <w:t>Prospech žiakov</w:t>
      </w:r>
      <w:r>
        <w:rPr>
          <w:b/>
          <w:bCs/>
        </w:rPr>
        <w:t xml:space="preserve"> podľa predmetov - 2. polrok školského </w:t>
      </w:r>
      <w:r w:rsidRPr="00CE1C76">
        <w:rPr>
          <w:b/>
          <w:bCs/>
        </w:rPr>
        <w:t>r</w:t>
      </w:r>
      <w:r>
        <w:rPr>
          <w:b/>
          <w:bCs/>
        </w:rPr>
        <w:t>oku</w:t>
      </w:r>
      <w:r w:rsidRPr="00CE1C76">
        <w:rPr>
          <w:b/>
          <w:bCs/>
        </w:rPr>
        <w:t xml:space="preserve"> 20</w:t>
      </w:r>
      <w:r>
        <w:rPr>
          <w:b/>
          <w:bCs/>
        </w:rPr>
        <w:t>1</w:t>
      </w:r>
      <w:r w:rsidR="00F00DB2">
        <w:rPr>
          <w:b/>
          <w:bCs/>
        </w:rPr>
        <w:t>4</w:t>
      </w:r>
      <w:r w:rsidRPr="00CE1C76">
        <w:rPr>
          <w:b/>
          <w:bCs/>
        </w:rPr>
        <w:t>/20</w:t>
      </w:r>
      <w:r>
        <w:rPr>
          <w:b/>
          <w:bCs/>
        </w:rPr>
        <w:t>1</w:t>
      </w:r>
      <w:r w:rsidR="00F00DB2">
        <w:rPr>
          <w:b/>
          <w:bCs/>
        </w:rPr>
        <w:t>5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tbl>
      <w:tblPr>
        <w:tblW w:w="9598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9"/>
        <w:gridCol w:w="367"/>
        <w:gridCol w:w="514"/>
        <w:gridCol w:w="541"/>
        <w:gridCol w:w="514"/>
        <w:gridCol w:w="905"/>
        <w:gridCol w:w="541"/>
        <w:gridCol w:w="541"/>
        <w:gridCol w:w="541"/>
        <w:gridCol w:w="541"/>
        <w:gridCol w:w="541"/>
        <w:gridCol w:w="803"/>
        <w:gridCol w:w="1050"/>
      </w:tblGrid>
      <w:tr w:rsidR="000E71B0" w:rsidRPr="00C52AAA" w:rsidTr="00A058C5">
        <w:trPr>
          <w:trHeight w:val="402"/>
        </w:trPr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:rsidR="000E71B0" w:rsidRPr="00C52AAA" w:rsidRDefault="000E71B0" w:rsidP="00A05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739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Ročník/ priemer známok</w:t>
            </w:r>
          </w:p>
        </w:tc>
      </w:tr>
      <w:tr w:rsidR="000E71B0" w:rsidRPr="00C52AAA" w:rsidTr="00A058C5">
        <w:trPr>
          <w:trHeight w:val="402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1.- 4.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5.-9.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1.-9.r.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Slov. jazyk a liter.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 w:rsidRPr="00B57B39"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1,44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2,17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1,37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1,62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2,17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1,79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2,03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1,796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1,808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prvý cudzí jazyk (ANJ)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1,88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1,605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druhý CJ (NEJ)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1,71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Prírodoveda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Vlastiveda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1,76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Fyzika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1,64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1,64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Chémia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1,54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1,57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1,57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Biológia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1,39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Dejepis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1,34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1,34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Občianska náuka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2655A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2655A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Etická výchova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71B0" w:rsidRPr="00C52AAA" w:rsidTr="00B120AD">
        <w:trPr>
          <w:trHeight w:val="379"/>
        </w:trPr>
        <w:tc>
          <w:tcPr>
            <w:tcW w:w="2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Náboženská výchova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71B0" w:rsidRPr="00C52AAA" w:rsidTr="00B120AD">
        <w:trPr>
          <w:trHeight w:val="37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Matematika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1,89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DD6964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1,735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Informatická výchova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9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Pracovné vyučovanie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Svet práce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Technika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1,045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1,045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Výtvarná výchova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Hudobná výchova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Výchova umením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1,015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1,015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Telesná výchova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  <w:r w:rsidRPr="00B57B3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E71B0" w:rsidRDefault="000E71B0" w:rsidP="00A05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71B0" w:rsidRPr="002E3C6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6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2E3C6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C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Telesná a šport. vých.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1,15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Obohatenie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Spoločenská výchova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Dopravná výchova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Regionálna výchova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E71B0" w:rsidRPr="00C52AAA" w:rsidTr="00A058C5">
        <w:trPr>
          <w:trHeight w:val="379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Finančná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gramotnosť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</w:tcPr>
          <w:p w:rsidR="000E71B0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1B0" w:rsidRPr="00DD6964" w:rsidRDefault="000E71B0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71B0" w:rsidRPr="00B57B39" w:rsidRDefault="000E71B0" w:rsidP="00A05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E71B0" w:rsidRPr="00C52AAA" w:rsidTr="00A058C5">
        <w:trPr>
          <w:trHeight w:val="499"/>
        </w:trPr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0E71B0" w:rsidRPr="00C52AAA" w:rsidRDefault="000E71B0" w:rsidP="00A05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AAA">
              <w:rPr>
                <w:rFonts w:ascii="Arial" w:hAnsi="Arial" w:cs="Arial"/>
                <w:b/>
                <w:bCs/>
                <w:sz w:val="20"/>
                <w:szCs w:val="20"/>
              </w:rPr>
              <w:t>Celkový priemer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1,76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1,648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1,19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1,26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1,44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05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1,296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0E71B0" w:rsidRPr="00B57B39" w:rsidRDefault="008D4BBE" w:rsidP="00AE6C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</w:t>
            </w:r>
            <w:r w:rsidR="00AE6C33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</w:tr>
    </w:tbl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Poznámka : do tabuľky prospechu nie sú započítané výsledky prospechu intelektovo nadaných žiakov 1.-4. ročníka.</w:t>
      </w: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center"/>
        <w:rPr>
          <w:b/>
          <w:bCs/>
        </w:rPr>
      </w:pPr>
      <w:r>
        <w:rPr>
          <w:b/>
          <w:bCs/>
        </w:rPr>
        <w:t>Prospech žiakov podľa predmetov v 2. polroku školského roku 201</w:t>
      </w:r>
      <w:r w:rsidR="00F1646F">
        <w:rPr>
          <w:b/>
          <w:bCs/>
        </w:rPr>
        <w:t>4</w:t>
      </w:r>
      <w:r>
        <w:rPr>
          <w:b/>
          <w:bCs/>
        </w:rPr>
        <w:t>/201</w:t>
      </w:r>
      <w:r w:rsidR="00F1646F">
        <w:rPr>
          <w:b/>
          <w:bCs/>
        </w:rPr>
        <w:t>5</w:t>
      </w:r>
      <w:r>
        <w:rPr>
          <w:b/>
          <w:bCs/>
        </w:rPr>
        <w:t xml:space="preserve"> v triedach pre žiakov so všeobecným intelektovým nadaním</w:t>
      </w: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tbl>
      <w:tblPr>
        <w:tblW w:w="162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45"/>
        <w:gridCol w:w="439"/>
        <w:gridCol w:w="515"/>
        <w:gridCol w:w="467"/>
        <w:gridCol w:w="492"/>
        <w:gridCol w:w="492"/>
        <w:gridCol w:w="492"/>
        <w:gridCol w:w="467"/>
        <w:gridCol w:w="517"/>
        <w:gridCol w:w="517"/>
        <w:gridCol w:w="467"/>
        <w:gridCol w:w="445"/>
        <w:gridCol w:w="22"/>
        <w:gridCol w:w="522"/>
        <w:gridCol w:w="565"/>
        <w:gridCol w:w="467"/>
        <w:gridCol w:w="525"/>
        <w:gridCol w:w="25"/>
        <w:gridCol w:w="444"/>
        <w:gridCol w:w="467"/>
        <w:gridCol w:w="490"/>
        <w:gridCol w:w="584"/>
        <w:gridCol w:w="1743"/>
        <w:gridCol w:w="1907"/>
        <w:gridCol w:w="1907"/>
      </w:tblGrid>
      <w:tr w:rsidR="000E71B0" w:rsidTr="00A058C5">
        <w:tc>
          <w:tcPr>
            <w:tcW w:w="738" w:type="dxa"/>
            <w:vMerge w:val="restart"/>
          </w:tcPr>
          <w:p w:rsidR="000E71B0" w:rsidRDefault="000E71B0" w:rsidP="00A058C5"/>
        </w:tc>
        <w:tc>
          <w:tcPr>
            <w:tcW w:w="1966" w:type="dxa"/>
            <w:gridSpan w:val="4"/>
          </w:tcPr>
          <w:p w:rsidR="000E71B0" w:rsidRPr="00770A26" w:rsidRDefault="000E71B0" w:rsidP="00F1646F">
            <w:pPr>
              <w:jc w:val="center"/>
              <w:rPr>
                <w:b/>
                <w:bCs/>
                <w:sz w:val="18"/>
                <w:szCs w:val="18"/>
              </w:rPr>
            </w:pPr>
            <w:r w:rsidRPr="00770A26">
              <w:rPr>
                <w:b/>
                <w:bCs/>
                <w:sz w:val="18"/>
                <w:szCs w:val="18"/>
              </w:rPr>
              <w:t>1.</w:t>
            </w:r>
            <w:r w:rsidR="00F1646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943" w:type="dxa"/>
            <w:gridSpan w:val="4"/>
          </w:tcPr>
          <w:p w:rsidR="000E71B0" w:rsidRPr="00770A26" w:rsidRDefault="00F1646F" w:rsidP="00A058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2.C</w:t>
            </w:r>
          </w:p>
        </w:tc>
        <w:tc>
          <w:tcPr>
            <w:tcW w:w="1946" w:type="dxa"/>
            <w:gridSpan w:val="4"/>
          </w:tcPr>
          <w:p w:rsidR="000E71B0" w:rsidRPr="00770A26" w:rsidRDefault="000E71B0" w:rsidP="00F1646F">
            <w:pPr>
              <w:jc w:val="center"/>
              <w:rPr>
                <w:b/>
                <w:bCs/>
                <w:sz w:val="18"/>
                <w:szCs w:val="18"/>
              </w:rPr>
            </w:pPr>
            <w:r w:rsidRPr="00770A26">
              <w:rPr>
                <w:b/>
                <w:bCs/>
                <w:sz w:val="18"/>
                <w:szCs w:val="18"/>
              </w:rPr>
              <w:t>2.</w:t>
            </w:r>
            <w:r w:rsidR="00F1646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126" w:type="dxa"/>
            <w:gridSpan w:val="6"/>
          </w:tcPr>
          <w:p w:rsidR="000E71B0" w:rsidRPr="00770A26" w:rsidRDefault="000E71B0" w:rsidP="00F1646F">
            <w:pPr>
              <w:jc w:val="center"/>
              <w:rPr>
                <w:b/>
                <w:bCs/>
                <w:sz w:val="18"/>
                <w:szCs w:val="18"/>
              </w:rPr>
            </w:pPr>
            <w:r w:rsidRPr="00770A26">
              <w:rPr>
                <w:b/>
                <w:bCs/>
                <w:sz w:val="18"/>
                <w:szCs w:val="18"/>
              </w:rPr>
              <w:t>3.</w:t>
            </w:r>
            <w:r w:rsidR="00F1646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985" w:type="dxa"/>
            <w:gridSpan w:val="4"/>
          </w:tcPr>
          <w:p w:rsidR="000E71B0" w:rsidRPr="00770A26" w:rsidRDefault="00F1646F" w:rsidP="00A058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4.C</w:t>
            </w:r>
          </w:p>
        </w:tc>
        <w:tc>
          <w:tcPr>
            <w:tcW w:w="1743" w:type="dxa"/>
          </w:tcPr>
          <w:p w:rsidR="000E71B0" w:rsidRPr="00770A26" w:rsidRDefault="000E71B0" w:rsidP="00A058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 w:rsidR="000E71B0" w:rsidRPr="00770A26" w:rsidRDefault="000E71B0" w:rsidP="00A058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 w:rsidR="000E71B0" w:rsidRPr="00770A26" w:rsidRDefault="000E71B0" w:rsidP="00A058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E71B0" w:rsidTr="00A058C5">
        <w:trPr>
          <w:gridAfter w:val="3"/>
          <w:wAfter w:w="5557" w:type="dxa"/>
        </w:trPr>
        <w:tc>
          <w:tcPr>
            <w:tcW w:w="738" w:type="dxa"/>
            <w:vMerge/>
          </w:tcPr>
          <w:p w:rsidR="000E71B0" w:rsidRPr="00317ADB" w:rsidRDefault="000E71B0" w:rsidP="00A058C5">
            <w:pPr>
              <w:rPr>
                <w:i/>
                <w:iCs/>
              </w:rPr>
            </w:pPr>
          </w:p>
        </w:tc>
        <w:tc>
          <w:tcPr>
            <w:tcW w:w="545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70A26">
              <w:rPr>
                <w:b/>
                <w:bCs/>
                <w:i/>
                <w:iCs/>
                <w:sz w:val="16"/>
                <w:szCs w:val="16"/>
              </w:rPr>
              <w:t>VD</w:t>
            </w:r>
          </w:p>
        </w:tc>
        <w:tc>
          <w:tcPr>
            <w:tcW w:w="439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70A26">
              <w:rPr>
                <w:b/>
                <w:bCs/>
                <w:i/>
                <w:iCs/>
                <w:sz w:val="16"/>
                <w:szCs w:val="16"/>
              </w:rPr>
              <w:t>DV</w:t>
            </w:r>
          </w:p>
        </w:tc>
        <w:tc>
          <w:tcPr>
            <w:tcW w:w="515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467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NV</w:t>
            </w:r>
          </w:p>
        </w:tc>
        <w:tc>
          <w:tcPr>
            <w:tcW w:w="492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VD</w:t>
            </w:r>
          </w:p>
        </w:tc>
        <w:tc>
          <w:tcPr>
            <w:tcW w:w="492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DV</w:t>
            </w:r>
          </w:p>
        </w:tc>
        <w:tc>
          <w:tcPr>
            <w:tcW w:w="492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467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NV</w:t>
            </w:r>
          </w:p>
        </w:tc>
        <w:tc>
          <w:tcPr>
            <w:tcW w:w="517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VD</w:t>
            </w:r>
          </w:p>
        </w:tc>
        <w:tc>
          <w:tcPr>
            <w:tcW w:w="517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DV</w:t>
            </w:r>
          </w:p>
        </w:tc>
        <w:tc>
          <w:tcPr>
            <w:tcW w:w="467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467" w:type="dxa"/>
            <w:gridSpan w:val="2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NV</w:t>
            </w:r>
          </w:p>
        </w:tc>
        <w:tc>
          <w:tcPr>
            <w:tcW w:w="522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VD</w:t>
            </w:r>
          </w:p>
        </w:tc>
        <w:tc>
          <w:tcPr>
            <w:tcW w:w="565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DV</w:t>
            </w:r>
          </w:p>
        </w:tc>
        <w:tc>
          <w:tcPr>
            <w:tcW w:w="467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525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NV</w:t>
            </w:r>
          </w:p>
        </w:tc>
        <w:tc>
          <w:tcPr>
            <w:tcW w:w="469" w:type="dxa"/>
            <w:gridSpan w:val="2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VD</w:t>
            </w:r>
          </w:p>
        </w:tc>
        <w:tc>
          <w:tcPr>
            <w:tcW w:w="467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DV</w:t>
            </w:r>
          </w:p>
        </w:tc>
        <w:tc>
          <w:tcPr>
            <w:tcW w:w="490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584" w:type="dxa"/>
          </w:tcPr>
          <w:p w:rsidR="000E71B0" w:rsidRPr="00770A26" w:rsidRDefault="000E71B0" w:rsidP="00A058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0A26">
              <w:rPr>
                <w:b/>
                <w:bCs/>
                <w:i/>
                <w:iCs/>
                <w:sz w:val="18"/>
                <w:szCs w:val="18"/>
              </w:rPr>
              <w:t>NV</w:t>
            </w:r>
          </w:p>
        </w:tc>
      </w:tr>
      <w:tr w:rsidR="00AE6C33" w:rsidTr="00A058C5">
        <w:trPr>
          <w:gridAfter w:val="3"/>
          <w:wAfter w:w="5557" w:type="dxa"/>
        </w:trPr>
        <w:tc>
          <w:tcPr>
            <w:tcW w:w="738" w:type="dxa"/>
          </w:tcPr>
          <w:p w:rsidR="00AE6C33" w:rsidRPr="00317ADB" w:rsidRDefault="00AE6C33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SJL</w:t>
            </w:r>
          </w:p>
        </w:tc>
        <w:tc>
          <w:tcPr>
            <w:tcW w:w="545" w:type="dxa"/>
          </w:tcPr>
          <w:p w:rsidR="00AE6C33" w:rsidRDefault="00AE6C33" w:rsidP="00A058C5">
            <w:pPr>
              <w:jc w:val="center"/>
            </w:pPr>
            <w:r>
              <w:t>12</w:t>
            </w:r>
          </w:p>
        </w:tc>
        <w:tc>
          <w:tcPr>
            <w:tcW w:w="439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515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92" w:type="dxa"/>
          </w:tcPr>
          <w:p w:rsidR="00AE6C33" w:rsidRPr="00AE6C33" w:rsidRDefault="00AE6C33" w:rsidP="00AE6C33">
            <w:pPr>
              <w:jc w:val="center"/>
            </w:pPr>
            <w:r w:rsidRPr="00AE6C33">
              <w:t>9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517" w:type="dxa"/>
          </w:tcPr>
          <w:p w:rsidR="00AE6C33" w:rsidRPr="00AE6C33" w:rsidRDefault="00AE6C33" w:rsidP="00A058C5">
            <w:pPr>
              <w:jc w:val="center"/>
            </w:pPr>
            <w:r>
              <w:t>7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  <w:gridSpan w:val="2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522" w:type="dxa"/>
          </w:tcPr>
          <w:p w:rsidR="00AE6C33" w:rsidRPr="00AE6C33" w:rsidRDefault="00AE6C33" w:rsidP="00AE6C33">
            <w:pPr>
              <w:jc w:val="center"/>
            </w:pPr>
            <w:r w:rsidRPr="00AE6C33">
              <w:t>14</w:t>
            </w:r>
          </w:p>
        </w:tc>
        <w:tc>
          <w:tcPr>
            <w:tcW w:w="565" w:type="dxa"/>
          </w:tcPr>
          <w:p w:rsidR="00AE6C33" w:rsidRPr="00AE6C33" w:rsidRDefault="00AE6C33" w:rsidP="00A058C5">
            <w:pPr>
              <w:jc w:val="center"/>
            </w:pPr>
            <w:r w:rsidRPr="00AE6C33">
              <w:t>1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525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469" w:type="dxa"/>
            <w:gridSpan w:val="2"/>
          </w:tcPr>
          <w:p w:rsidR="00AE6C33" w:rsidRPr="00AE6C33" w:rsidRDefault="00AE6C33" w:rsidP="00A058C5">
            <w:pPr>
              <w:jc w:val="center"/>
            </w:pPr>
            <w:r w:rsidRPr="00AE6C33">
              <w:t>5</w:t>
            </w:r>
          </w:p>
        </w:tc>
        <w:tc>
          <w:tcPr>
            <w:tcW w:w="467" w:type="dxa"/>
          </w:tcPr>
          <w:p w:rsidR="00AE6C33" w:rsidRPr="00AE6C33" w:rsidRDefault="00AE6C33" w:rsidP="00A058C5">
            <w:pPr>
              <w:jc w:val="center"/>
            </w:pPr>
            <w:r w:rsidRPr="00AE6C33">
              <w:t>2</w:t>
            </w:r>
          </w:p>
        </w:tc>
        <w:tc>
          <w:tcPr>
            <w:tcW w:w="490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 w:rsidRPr="00770A26">
              <w:rPr>
                <w:sz w:val="18"/>
                <w:szCs w:val="18"/>
              </w:rPr>
              <w:t>-</w:t>
            </w:r>
          </w:p>
        </w:tc>
      </w:tr>
      <w:tr w:rsidR="00AE6C33" w:rsidTr="00A058C5">
        <w:trPr>
          <w:gridAfter w:val="3"/>
          <w:wAfter w:w="5557" w:type="dxa"/>
        </w:trPr>
        <w:tc>
          <w:tcPr>
            <w:tcW w:w="738" w:type="dxa"/>
          </w:tcPr>
          <w:p w:rsidR="00AE6C33" w:rsidRPr="00317ADB" w:rsidRDefault="00AE6C33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MAT</w:t>
            </w:r>
          </w:p>
        </w:tc>
        <w:tc>
          <w:tcPr>
            <w:tcW w:w="545" w:type="dxa"/>
          </w:tcPr>
          <w:p w:rsidR="00AE6C33" w:rsidRDefault="00AE6C33" w:rsidP="00A058C5">
            <w:pPr>
              <w:jc w:val="center"/>
            </w:pPr>
            <w:r>
              <w:t>12</w:t>
            </w:r>
          </w:p>
        </w:tc>
        <w:tc>
          <w:tcPr>
            <w:tcW w:w="439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515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92" w:type="dxa"/>
          </w:tcPr>
          <w:p w:rsidR="00AE6C33" w:rsidRPr="00AE6C33" w:rsidRDefault="00AE6C33" w:rsidP="00AE6C33">
            <w:pPr>
              <w:jc w:val="center"/>
            </w:pPr>
            <w:r w:rsidRPr="00AE6C33">
              <w:t>9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897C80">
              <w:t>7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  <w:gridSpan w:val="2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522" w:type="dxa"/>
          </w:tcPr>
          <w:p w:rsidR="00AE6C33" w:rsidRPr="00AE6C33" w:rsidRDefault="00AE6C33" w:rsidP="00AE6C33">
            <w:pPr>
              <w:jc w:val="center"/>
            </w:pPr>
            <w:r w:rsidRPr="00AE6C33">
              <w:t>14</w:t>
            </w:r>
          </w:p>
        </w:tc>
        <w:tc>
          <w:tcPr>
            <w:tcW w:w="565" w:type="dxa"/>
          </w:tcPr>
          <w:p w:rsidR="00AE6C33" w:rsidRPr="00AE6C33" w:rsidRDefault="00AE6C33" w:rsidP="00A058C5">
            <w:pPr>
              <w:jc w:val="center"/>
            </w:pPr>
            <w:r w:rsidRPr="00AE6C33">
              <w:t>1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525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469" w:type="dxa"/>
            <w:gridSpan w:val="2"/>
          </w:tcPr>
          <w:p w:rsidR="00AE6C33" w:rsidRPr="00AE6C33" w:rsidRDefault="00AE6C33" w:rsidP="00A058C5">
            <w:pPr>
              <w:jc w:val="center"/>
            </w:pPr>
            <w:r w:rsidRPr="00AE6C33">
              <w:t>5</w:t>
            </w:r>
          </w:p>
        </w:tc>
        <w:tc>
          <w:tcPr>
            <w:tcW w:w="467" w:type="dxa"/>
          </w:tcPr>
          <w:p w:rsidR="00AE6C33" w:rsidRPr="00AE6C33" w:rsidRDefault="00AE6C33" w:rsidP="00A058C5">
            <w:pPr>
              <w:jc w:val="center"/>
            </w:pPr>
            <w:r w:rsidRPr="00AE6C33">
              <w:t>2</w:t>
            </w:r>
          </w:p>
        </w:tc>
        <w:tc>
          <w:tcPr>
            <w:tcW w:w="490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 w:rsidRPr="00770A26">
              <w:rPr>
                <w:sz w:val="18"/>
                <w:szCs w:val="18"/>
              </w:rPr>
              <w:t>-</w:t>
            </w:r>
          </w:p>
        </w:tc>
      </w:tr>
      <w:tr w:rsidR="00AE6C33" w:rsidTr="00A058C5">
        <w:trPr>
          <w:gridAfter w:val="3"/>
          <w:wAfter w:w="5557" w:type="dxa"/>
        </w:trPr>
        <w:tc>
          <w:tcPr>
            <w:tcW w:w="738" w:type="dxa"/>
          </w:tcPr>
          <w:p w:rsidR="00AE6C33" w:rsidRPr="00317ADB" w:rsidRDefault="00AE6C33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ANJ</w:t>
            </w:r>
          </w:p>
        </w:tc>
        <w:tc>
          <w:tcPr>
            <w:tcW w:w="545" w:type="dxa"/>
          </w:tcPr>
          <w:p w:rsidR="00AE6C33" w:rsidRDefault="00AE6C33" w:rsidP="00A058C5">
            <w:pPr>
              <w:jc w:val="center"/>
            </w:pPr>
            <w:r>
              <w:t>12</w:t>
            </w:r>
          </w:p>
        </w:tc>
        <w:tc>
          <w:tcPr>
            <w:tcW w:w="439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515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92" w:type="dxa"/>
          </w:tcPr>
          <w:p w:rsidR="00AE6C33" w:rsidRPr="00AE6C33" w:rsidRDefault="00AE6C33" w:rsidP="00AE6C33">
            <w:pPr>
              <w:jc w:val="center"/>
            </w:pPr>
            <w:r w:rsidRPr="00AE6C33">
              <w:t>9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897C80">
              <w:t>7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  <w:gridSpan w:val="2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522" w:type="dxa"/>
          </w:tcPr>
          <w:p w:rsidR="00AE6C33" w:rsidRPr="00AE6C33" w:rsidRDefault="00AE6C33" w:rsidP="00AE6C33">
            <w:pPr>
              <w:jc w:val="center"/>
            </w:pPr>
            <w:r w:rsidRPr="00AE6C33">
              <w:t>13</w:t>
            </w:r>
          </w:p>
        </w:tc>
        <w:tc>
          <w:tcPr>
            <w:tcW w:w="565" w:type="dxa"/>
          </w:tcPr>
          <w:p w:rsidR="00AE6C33" w:rsidRPr="00AE6C33" w:rsidRDefault="00AE6C33" w:rsidP="00A058C5">
            <w:pPr>
              <w:jc w:val="center"/>
            </w:pPr>
            <w:r w:rsidRPr="00AE6C33">
              <w:t>2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525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469" w:type="dxa"/>
            <w:gridSpan w:val="2"/>
          </w:tcPr>
          <w:p w:rsidR="00AE6C33" w:rsidRPr="00AE6C33" w:rsidRDefault="00AE6C33" w:rsidP="00A058C5">
            <w:pPr>
              <w:jc w:val="center"/>
            </w:pPr>
            <w:r w:rsidRPr="00AE6C33">
              <w:t>5</w:t>
            </w:r>
          </w:p>
        </w:tc>
        <w:tc>
          <w:tcPr>
            <w:tcW w:w="467" w:type="dxa"/>
          </w:tcPr>
          <w:p w:rsidR="00AE6C33" w:rsidRPr="00AE6C33" w:rsidRDefault="00AE6C33" w:rsidP="00A058C5">
            <w:pPr>
              <w:jc w:val="center"/>
            </w:pPr>
            <w:r w:rsidRPr="00AE6C33">
              <w:t>2</w:t>
            </w:r>
          </w:p>
        </w:tc>
        <w:tc>
          <w:tcPr>
            <w:tcW w:w="490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 w:rsidRPr="00770A26">
              <w:rPr>
                <w:sz w:val="18"/>
                <w:szCs w:val="18"/>
              </w:rPr>
              <w:t>-</w:t>
            </w:r>
          </w:p>
        </w:tc>
      </w:tr>
      <w:tr w:rsidR="00AE6C33" w:rsidTr="00A058C5">
        <w:trPr>
          <w:gridAfter w:val="3"/>
          <w:wAfter w:w="5557" w:type="dxa"/>
        </w:trPr>
        <w:tc>
          <w:tcPr>
            <w:tcW w:w="738" w:type="dxa"/>
          </w:tcPr>
          <w:p w:rsidR="00AE6C33" w:rsidRPr="00317ADB" w:rsidRDefault="00AE6C33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PRI</w:t>
            </w:r>
          </w:p>
        </w:tc>
        <w:tc>
          <w:tcPr>
            <w:tcW w:w="545" w:type="dxa"/>
          </w:tcPr>
          <w:p w:rsidR="00AE6C33" w:rsidRDefault="00AE6C33" w:rsidP="00A058C5">
            <w:pPr>
              <w:jc w:val="center"/>
            </w:pPr>
            <w:r>
              <w:t>12</w:t>
            </w:r>
          </w:p>
        </w:tc>
        <w:tc>
          <w:tcPr>
            <w:tcW w:w="439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515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92" w:type="dxa"/>
          </w:tcPr>
          <w:p w:rsidR="00AE6C33" w:rsidRPr="00AE6C33" w:rsidRDefault="00AE6C33" w:rsidP="00AE6C33">
            <w:pPr>
              <w:jc w:val="center"/>
            </w:pPr>
            <w:r w:rsidRPr="00AE6C33">
              <w:t>9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897C80">
              <w:t>7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  <w:gridSpan w:val="2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522" w:type="dxa"/>
          </w:tcPr>
          <w:p w:rsidR="00AE6C33" w:rsidRPr="00AE6C33" w:rsidRDefault="00AE6C33" w:rsidP="00AE6C33">
            <w:pPr>
              <w:jc w:val="center"/>
            </w:pPr>
            <w:r w:rsidRPr="00AE6C33">
              <w:t>15</w:t>
            </w:r>
          </w:p>
        </w:tc>
        <w:tc>
          <w:tcPr>
            <w:tcW w:w="565" w:type="dxa"/>
          </w:tcPr>
          <w:p w:rsidR="00AE6C33" w:rsidRDefault="00AE6C33" w:rsidP="00AE6C33">
            <w:pPr>
              <w:jc w:val="center"/>
            </w:pPr>
            <w:r w:rsidRPr="005C263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525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469" w:type="dxa"/>
            <w:gridSpan w:val="2"/>
          </w:tcPr>
          <w:p w:rsidR="00AE6C33" w:rsidRPr="00AE6C33" w:rsidRDefault="00AE6C33" w:rsidP="00A058C5">
            <w:pPr>
              <w:jc w:val="center"/>
            </w:pPr>
            <w:r w:rsidRPr="00AE6C33">
              <w:t>6</w:t>
            </w:r>
          </w:p>
        </w:tc>
        <w:tc>
          <w:tcPr>
            <w:tcW w:w="467" w:type="dxa"/>
          </w:tcPr>
          <w:p w:rsidR="00AE6C33" w:rsidRPr="00AE6C33" w:rsidRDefault="00AE6C33" w:rsidP="00A058C5">
            <w:pPr>
              <w:jc w:val="center"/>
            </w:pPr>
            <w:r w:rsidRPr="00AE6C33">
              <w:t>1</w:t>
            </w:r>
          </w:p>
        </w:tc>
        <w:tc>
          <w:tcPr>
            <w:tcW w:w="490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 w:rsidRPr="00770A26">
              <w:rPr>
                <w:sz w:val="18"/>
                <w:szCs w:val="18"/>
              </w:rPr>
              <w:t>-</w:t>
            </w:r>
          </w:p>
        </w:tc>
      </w:tr>
      <w:tr w:rsidR="00AE6C33" w:rsidTr="00A058C5">
        <w:trPr>
          <w:gridAfter w:val="3"/>
          <w:wAfter w:w="5557" w:type="dxa"/>
        </w:trPr>
        <w:tc>
          <w:tcPr>
            <w:tcW w:w="738" w:type="dxa"/>
          </w:tcPr>
          <w:p w:rsidR="00AE6C33" w:rsidRPr="00317ADB" w:rsidRDefault="00AE6C33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OBH</w:t>
            </w:r>
          </w:p>
        </w:tc>
        <w:tc>
          <w:tcPr>
            <w:tcW w:w="545" w:type="dxa"/>
          </w:tcPr>
          <w:p w:rsidR="00AE6C33" w:rsidRDefault="00AE6C33" w:rsidP="00A058C5">
            <w:pPr>
              <w:jc w:val="center"/>
            </w:pPr>
            <w:r>
              <w:t>12</w:t>
            </w:r>
          </w:p>
        </w:tc>
        <w:tc>
          <w:tcPr>
            <w:tcW w:w="439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515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92" w:type="dxa"/>
          </w:tcPr>
          <w:p w:rsidR="00AE6C33" w:rsidRPr="00AE6C33" w:rsidRDefault="00AE6C33" w:rsidP="00AE6C33">
            <w:pPr>
              <w:jc w:val="center"/>
            </w:pPr>
            <w:r w:rsidRPr="00AE6C33">
              <w:t>9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897C80">
              <w:t>7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  <w:gridSpan w:val="2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522" w:type="dxa"/>
          </w:tcPr>
          <w:p w:rsidR="00AE6C33" w:rsidRPr="00AE6C33" w:rsidRDefault="00AE6C33" w:rsidP="00AE6C33">
            <w:pPr>
              <w:jc w:val="center"/>
            </w:pPr>
            <w:r w:rsidRPr="00AE6C33">
              <w:t>15</w:t>
            </w:r>
          </w:p>
        </w:tc>
        <w:tc>
          <w:tcPr>
            <w:tcW w:w="565" w:type="dxa"/>
          </w:tcPr>
          <w:p w:rsidR="00AE6C33" w:rsidRDefault="00AE6C33" w:rsidP="00AE6C33">
            <w:pPr>
              <w:jc w:val="center"/>
            </w:pPr>
            <w:r w:rsidRPr="005C263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525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469" w:type="dxa"/>
            <w:gridSpan w:val="2"/>
          </w:tcPr>
          <w:p w:rsidR="00AE6C33" w:rsidRPr="00AE6C33" w:rsidRDefault="00AE6C33" w:rsidP="00A058C5">
            <w:pPr>
              <w:jc w:val="center"/>
            </w:pPr>
            <w:r w:rsidRPr="00AE6C33">
              <w:t>7</w:t>
            </w:r>
          </w:p>
        </w:tc>
        <w:tc>
          <w:tcPr>
            <w:tcW w:w="467" w:type="dxa"/>
          </w:tcPr>
          <w:p w:rsidR="00AE6C33" w:rsidRPr="00AE6C33" w:rsidRDefault="00AE6C33" w:rsidP="00AE6C33">
            <w:pPr>
              <w:jc w:val="center"/>
            </w:pPr>
            <w:r w:rsidRPr="00AE6C33">
              <w:t>-</w:t>
            </w:r>
          </w:p>
        </w:tc>
        <w:tc>
          <w:tcPr>
            <w:tcW w:w="490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 w:rsidRPr="00770A26">
              <w:rPr>
                <w:sz w:val="18"/>
                <w:szCs w:val="18"/>
              </w:rPr>
              <w:t>-</w:t>
            </w:r>
          </w:p>
        </w:tc>
      </w:tr>
      <w:tr w:rsidR="00AE6C33" w:rsidTr="00A058C5">
        <w:trPr>
          <w:gridAfter w:val="3"/>
          <w:wAfter w:w="5557" w:type="dxa"/>
        </w:trPr>
        <w:tc>
          <w:tcPr>
            <w:tcW w:w="738" w:type="dxa"/>
          </w:tcPr>
          <w:p w:rsidR="00AE6C33" w:rsidRPr="00317ADB" w:rsidRDefault="00AE6C33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INF</w:t>
            </w:r>
          </w:p>
        </w:tc>
        <w:tc>
          <w:tcPr>
            <w:tcW w:w="545" w:type="dxa"/>
          </w:tcPr>
          <w:p w:rsidR="00AE6C33" w:rsidRDefault="00AE6C33" w:rsidP="00A058C5">
            <w:pPr>
              <w:jc w:val="center"/>
            </w:pPr>
            <w:r>
              <w:t>12</w:t>
            </w:r>
          </w:p>
        </w:tc>
        <w:tc>
          <w:tcPr>
            <w:tcW w:w="439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515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92" w:type="dxa"/>
          </w:tcPr>
          <w:p w:rsidR="00AE6C33" w:rsidRPr="00AE6C33" w:rsidRDefault="00AE6C33" w:rsidP="00AE6C33">
            <w:pPr>
              <w:jc w:val="center"/>
            </w:pPr>
            <w:r w:rsidRPr="00AE6C33">
              <w:t>9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897C80">
              <w:t>7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  <w:gridSpan w:val="2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522" w:type="dxa"/>
          </w:tcPr>
          <w:p w:rsidR="00AE6C33" w:rsidRPr="00AE6C33" w:rsidRDefault="00AE6C33" w:rsidP="00AE6C33">
            <w:pPr>
              <w:jc w:val="center"/>
            </w:pPr>
            <w:r w:rsidRPr="00AE6C33">
              <w:t>15</w:t>
            </w:r>
          </w:p>
        </w:tc>
        <w:tc>
          <w:tcPr>
            <w:tcW w:w="565" w:type="dxa"/>
          </w:tcPr>
          <w:p w:rsidR="00AE6C33" w:rsidRDefault="00AE6C33" w:rsidP="00AE6C33">
            <w:pPr>
              <w:jc w:val="center"/>
            </w:pPr>
            <w:r w:rsidRPr="005C263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525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469" w:type="dxa"/>
            <w:gridSpan w:val="2"/>
          </w:tcPr>
          <w:p w:rsidR="00AE6C33" w:rsidRPr="00AE6C33" w:rsidRDefault="00AE6C33" w:rsidP="00A058C5">
            <w:pPr>
              <w:jc w:val="center"/>
            </w:pPr>
            <w:r w:rsidRPr="00AE6C33">
              <w:t>7</w:t>
            </w:r>
          </w:p>
        </w:tc>
        <w:tc>
          <w:tcPr>
            <w:tcW w:w="467" w:type="dxa"/>
          </w:tcPr>
          <w:p w:rsidR="00AE6C33" w:rsidRPr="00AE6C33" w:rsidRDefault="00AE6C33" w:rsidP="00AE6C33">
            <w:pPr>
              <w:jc w:val="center"/>
            </w:pPr>
            <w:r w:rsidRPr="00AE6C33">
              <w:t>-</w:t>
            </w:r>
          </w:p>
        </w:tc>
        <w:tc>
          <w:tcPr>
            <w:tcW w:w="490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 w:rsidRPr="00770A26">
              <w:rPr>
                <w:sz w:val="18"/>
                <w:szCs w:val="18"/>
              </w:rPr>
              <w:t>-</w:t>
            </w:r>
          </w:p>
        </w:tc>
      </w:tr>
      <w:tr w:rsidR="00AE6C33" w:rsidTr="00A058C5">
        <w:trPr>
          <w:gridAfter w:val="3"/>
          <w:wAfter w:w="5557" w:type="dxa"/>
        </w:trPr>
        <w:tc>
          <w:tcPr>
            <w:tcW w:w="738" w:type="dxa"/>
          </w:tcPr>
          <w:p w:rsidR="00AE6C33" w:rsidRPr="00317ADB" w:rsidRDefault="00AE6C33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VLA</w:t>
            </w:r>
          </w:p>
        </w:tc>
        <w:tc>
          <w:tcPr>
            <w:tcW w:w="545" w:type="dxa"/>
          </w:tcPr>
          <w:p w:rsidR="00AE6C33" w:rsidRDefault="00AE6C33" w:rsidP="00A058C5">
            <w:pPr>
              <w:jc w:val="center"/>
            </w:pPr>
            <w:r>
              <w:t>-</w:t>
            </w:r>
          </w:p>
        </w:tc>
        <w:tc>
          <w:tcPr>
            <w:tcW w:w="439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515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3E68DF">
              <w:t>-</w:t>
            </w:r>
          </w:p>
        </w:tc>
        <w:tc>
          <w:tcPr>
            <w:tcW w:w="492" w:type="dxa"/>
          </w:tcPr>
          <w:p w:rsidR="00AE6C33" w:rsidRPr="00AE6C33" w:rsidRDefault="00AE6C33" w:rsidP="00AE6C33">
            <w:pPr>
              <w:jc w:val="center"/>
            </w:pPr>
            <w:r w:rsidRPr="00AE6C33">
              <w:t>9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92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5412F0">
              <w:t>-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897C80">
              <w:t>7</w:t>
            </w:r>
          </w:p>
        </w:tc>
        <w:tc>
          <w:tcPr>
            <w:tcW w:w="51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467" w:type="dxa"/>
            <w:gridSpan w:val="2"/>
          </w:tcPr>
          <w:p w:rsidR="00AE6C33" w:rsidRDefault="00AE6C33" w:rsidP="00AE6C33">
            <w:pPr>
              <w:jc w:val="center"/>
            </w:pPr>
            <w:r w:rsidRPr="00E26696">
              <w:t>-</w:t>
            </w:r>
          </w:p>
        </w:tc>
        <w:tc>
          <w:tcPr>
            <w:tcW w:w="522" w:type="dxa"/>
          </w:tcPr>
          <w:p w:rsidR="00AE6C33" w:rsidRPr="00AE6C33" w:rsidRDefault="00AE6C33" w:rsidP="00AE6C33">
            <w:pPr>
              <w:jc w:val="center"/>
            </w:pPr>
            <w:r w:rsidRPr="00AE6C33">
              <w:t>15</w:t>
            </w:r>
          </w:p>
        </w:tc>
        <w:tc>
          <w:tcPr>
            <w:tcW w:w="565" w:type="dxa"/>
          </w:tcPr>
          <w:p w:rsidR="00AE6C33" w:rsidRDefault="00AE6C33" w:rsidP="00AE6C33">
            <w:pPr>
              <w:jc w:val="center"/>
            </w:pPr>
            <w:r w:rsidRPr="005C2636">
              <w:t>-</w:t>
            </w:r>
          </w:p>
        </w:tc>
        <w:tc>
          <w:tcPr>
            <w:tcW w:w="467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525" w:type="dxa"/>
          </w:tcPr>
          <w:p w:rsidR="00AE6C33" w:rsidRDefault="00AE6C33" w:rsidP="00AE6C33">
            <w:pPr>
              <w:jc w:val="center"/>
            </w:pPr>
            <w:r w:rsidRPr="004D19A3">
              <w:t>-</w:t>
            </w:r>
          </w:p>
        </w:tc>
        <w:tc>
          <w:tcPr>
            <w:tcW w:w="469" w:type="dxa"/>
            <w:gridSpan w:val="2"/>
          </w:tcPr>
          <w:p w:rsidR="00AE6C33" w:rsidRPr="00AE6C33" w:rsidRDefault="00AE6C33" w:rsidP="00A058C5">
            <w:pPr>
              <w:jc w:val="center"/>
            </w:pPr>
            <w:r w:rsidRPr="00AE6C33">
              <w:t>5</w:t>
            </w:r>
          </w:p>
        </w:tc>
        <w:tc>
          <w:tcPr>
            <w:tcW w:w="467" w:type="dxa"/>
          </w:tcPr>
          <w:p w:rsidR="00AE6C33" w:rsidRPr="00AE6C33" w:rsidRDefault="00AE6C33" w:rsidP="00A058C5">
            <w:pPr>
              <w:jc w:val="center"/>
            </w:pPr>
            <w:r w:rsidRPr="00AE6C33">
              <w:t>2</w:t>
            </w:r>
          </w:p>
        </w:tc>
        <w:tc>
          <w:tcPr>
            <w:tcW w:w="490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</w:tcPr>
          <w:p w:rsidR="00AE6C33" w:rsidRPr="00770A26" w:rsidRDefault="00AE6C33" w:rsidP="00A058C5">
            <w:pPr>
              <w:jc w:val="center"/>
              <w:rPr>
                <w:sz w:val="18"/>
                <w:szCs w:val="18"/>
              </w:rPr>
            </w:pPr>
            <w:r w:rsidRPr="00770A26">
              <w:rPr>
                <w:sz w:val="18"/>
                <w:szCs w:val="18"/>
              </w:rPr>
              <w:t>-</w:t>
            </w:r>
          </w:p>
        </w:tc>
      </w:tr>
    </w:tbl>
    <w:p w:rsidR="000E71B0" w:rsidRDefault="000E71B0" w:rsidP="000E71B0"/>
    <w:p w:rsidR="000E71B0" w:rsidRDefault="000E71B0" w:rsidP="000E71B0"/>
    <w:p w:rsidR="00706405" w:rsidRDefault="00706405" w:rsidP="000E71B0"/>
    <w:p w:rsidR="00706405" w:rsidRDefault="00706405" w:rsidP="000E71B0"/>
    <w:p w:rsidR="000E71B0" w:rsidRDefault="000E71B0" w:rsidP="000E71B0"/>
    <w:p w:rsidR="000E71B0" w:rsidRDefault="000E71B0" w:rsidP="000E71B0">
      <w:pPr>
        <w:rPr>
          <w:b/>
          <w:bCs/>
        </w:rPr>
      </w:pPr>
      <w:r>
        <w:rPr>
          <w:b/>
          <w:bCs/>
        </w:rPr>
        <w:t>Prospech žiakov podľa predmetov v 2. polroku šk. roku 201</w:t>
      </w:r>
      <w:r w:rsidR="0057023F">
        <w:rPr>
          <w:b/>
          <w:bCs/>
        </w:rPr>
        <w:t>4</w:t>
      </w:r>
      <w:r>
        <w:rPr>
          <w:b/>
          <w:bCs/>
        </w:rPr>
        <w:t>/201</w:t>
      </w:r>
      <w:r w:rsidR="0057023F">
        <w:rPr>
          <w:b/>
          <w:bCs/>
        </w:rPr>
        <w:t>5</w:t>
      </w:r>
      <w:r>
        <w:rPr>
          <w:b/>
          <w:bCs/>
        </w:rPr>
        <w:t xml:space="preserve"> -  1. ročník -  bežné triedy </w:t>
      </w:r>
    </w:p>
    <w:p w:rsidR="000E71B0" w:rsidRDefault="000E71B0" w:rsidP="000E71B0"/>
    <w:p w:rsidR="000E71B0" w:rsidRDefault="000E71B0" w:rsidP="000E71B0"/>
    <w:tbl>
      <w:tblPr>
        <w:tblW w:w="46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889"/>
        <w:gridCol w:w="858"/>
        <w:gridCol w:w="858"/>
        <w:gridCol w:w="858"/>
      </w:tblGrid>
      <w:tr w:rsidR="00706405" w:rsidTr="00706405">
        <w:tc>
          <w:tcPr>
            <w:tcW w:w="0" w:type="auto"/>
          </w:tcPr>
          <w:p w:rsidR="00706405" w:rsidRDefault="00706405" w:rsidP="00A058C5"/>
        </w:tc>
        <w:tc>
          <w:tcPr>
            <w:tcW w:w="0" w:type="auto"/>
          </w:tcPr>
          <w:p w:rsidR="00706405" w:rsidRPr="00317ADB" w:rsidRDefault="00706405" w:rsidP="00A058C5">
            <w:pPr>
              <w:jc w:val="center"/>
              <w:rPr>
                <w:b/>
                <w:bCs/>
              </w:rPr>
            </w:pPr>
            <w:r w:rsidRPr="00317ADB">
              <w:rPr>
                <w:b/>
                <w:bCs/>
              </w:rPr>
              <w:t>1.A</w:t>
            </w:r>
          </w:p>
        </w:tc>
        <w:tc>
          <w:tcPr>
            <w:tcW w:w="0" w:type="auto"/>
          </w:tcPr>
          <w:p w:rsidR="00706405" w:rsidRDefault="00706405" w:rsidP="00A058C5"/>
        </w:tc>
        <w:tc>
          <w:tcPr>
            <w:tcW w:w="0" w:type="auto"/>
          </w:tcPr>
          <w:p w:rsidR="00706405" w:rsidRDefault="00706405" w:rsidP="00A058C5"/>
        </w:tc>
        <w:tc>
          <w:tcPr>
            <w:tcW w:w="0" w:type="auto"/>
          </w:tcPr>
          <w:p w:rsidR="00706405" w:rsidRDefault="00706405" w:rsidP="00A058C5"/>
        </w:tc>
      </w:tr>
      <w:tr w:rsidR="00706405" w:rsidTr="00706405">
        <w:tc>
          <w:tcPr>
            <w:tcW w:w="0" w:type="auto"/>
          </w:tcPr>
          <w:p w:rsidR="00706405" w:rsidRPr="00317ADB" w:rsidRDefault="00706405" w:rsidP="00A058C5">
            <w:pPr>
              <w:rPr>
                <w:i/>
                <w:iCs/>
              </w:rPr>
            </w:pPr>
          </w:p>
        </w:tc>
        <w:tc>
          <w:tcPr>
            <w:tcW w:w="0" w:type="auto"/>
          </w:tcPr>
          <w:p w:rsidR="00706405" w:rsidRPr="00317ADB" w:rsidRDefault="00706405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VD</w:t>
            </w:r>
          </w:p>
        </w:tc>
        <w:tc>
          <w:tcPr>
            <w:tcW w:w="0" w:type="auto"/>
          </w:tcPr>
          <w:p w:rsidR="00706405" w:rsidRPr="00317ADB" w:rsidRDefault="00706405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DV</w:t>
            </w:r>
          </w:p>
        </w:tc>
        <w:tc>
          <w:tcPr>
            <w:tcW w:w="0" w:type="auto"/>
          </w:tcPr>
          <w:p w:rsidR="00706405" w:rsidRPr="00317ADB" w:rsidRDefault="00706405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UV</w:t>
            </w:r>
          </w:p>
        </w:tc>
        <w:tc>
          <w:tcPr>
            <w:tcW w:w="0" w:type="auto"/>
          </w:tcPr>
          <w:p w:rsidR="00706405" w:rsidRPr="00317ADB" w:rsidRDefault="00706405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NV</w:t>
            </w:r>
          </w:p>
        </w:tc>
      </w:tr>
      <w:tr w:rsidR="00706405" w:rsidTr="00706405">
        <w:tc>
          <w:tcPr>
            <w:tcW w:w="0" w:type="auto"/>
          </w:tcPr>
          <w:p w:rsidR="00706405" w:rsidRPr="00317ADB" w:rsidRDefault="00706405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SJL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 w:rsidRPr="008E24C4">
              <w:t>-</w:t>
            </w:r>
          </w:p>
        </w:tc>
      </w:tr>
      <w:tr w:rsidR="00706405" w:rsidTr="00706405">
        <w:tc>
          <w:tcPr>
            <w:tcW w:w="0" w:type="auto"/>
          </w:tcPr>
          <w:p w:rsidR="00706405" w:rsidRPr="00317ADB" w:rsidRDefault="00706405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MAT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 w:rsidRPr="008E24C4">
              <w:t>-</w:t>
            </w:r>
          </w:p>
        </w:tc>
      </w:tr>
      <w:tr w:rsidR="00706405" w:rsidTr="00706405">
        <w:tc>
          <w:tcPr>
            <w:tcW w:w="0" w:type="auto"/>
          </w:tcPr>
          <w:p w:rsidR="00706405" w:rsidRPr="00317ADB" w:rsidRDefault="00706405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ANJ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 w:rsidRPr="008E24C4">
              <w:t>-</w:t>
            </w:r>
          </w:p>
        </w:tc>
      </w:tr>
      <w:tr w:rsidR="00706405" w:rsidTr="00706405">
        <w:tc>
          <w:tcPr>
            <w:tcW w:w="0" w:type="auto"/>
          </w:tcPr>
          <w:p w:rsidR="00706405" w:rsidRPr="00317ADB" w:rsidRDefault="00706405" w:rsidP="00A058C5">
            <w:pPr>
              <w:rPr>
                <w:b/>
                <w:bCs/>
                <w:i/>
                <w:iCs/>
              </w:rPr>
            </w:pPr>
            <w:r w:rsidRPr="00317ADB">
              <w:rPr>
                <w:b/>
                <w:bCs/>
                <w:i/>
                <w:iCs/>
              </w:rPr>
              <w:t>PRI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06405" w:rsidRDefault="00706405" w:rsidP="00A058C5">
            <w:pPr>
              <w:jc w:val="center"/>
            </w:pPr>
            <w:r w:rsidRPr="008E24C4">
              <w:t>-</w:t>
            </w:r>
          </w:p>
        </w:tc>
      </w:tr>
    </w:tbl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Vysvetlivky: :VD – veľmi dobré , DV – dobré výsledky, UV – uspokojivé výsledky,</w:t>
      </w: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 xml:space="preserve">                        NV – neuspokojivé výsledky </w:t>
      </w: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  <w:rPr>
          <w:b/>
          <w:bCs/>
        </w:rPr>
      </w:pPr>
      <w:r w:rsidRPr="00CE1C76">
        <w:rPr>
          <w:b/>
          <w:bCs/>
        </w:rPr>
        <w:t>Úspešnosť predmetov podľa priemernej známky v roč. 2. – 4.</w:t>
      </w:r>
    </w:p>
    <w:p w:rsidR="000E71B0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  <w:rPr>
          <w:b/>
          <w:bCs/>
        </w:rPr>
      </w:pPr>
    </w:p>
    <w:tbl>
      <w:tblPr>
        <w:tblW w:w="955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48"/>
        <w:gridCol w:w="2222"/>
        <w:gridCol w:w="2623"/>
        <w:gridCol w:w="2060"/>
      </w:tblGrid>
      <w:tr w:rsidR="000E71B0" w:rsidRPr="00304A18" w:rsidTr="00A058C5">
        <w:trPr>
          <w:trHeight w:val="974"/>
        </w:trPr>
        <w:tc>
          <w:tcPr>
            <w:tcW w:w="2648" w:type="dxa"/>
            <w:vAlign w:val="center"/>
          </w:tcPr>
          <w:p w:rsidR="000E71B0" w:rsidRPr="00304A18" w:rsidRDefault="000E71B0" w:rsidP="00A058C5">
            <w:pPr>
              <w:jc w:val="center"/>
              <w:rPr>
                <w:rFonts w:ascii="Times New (W1)" w:hAnsi="Times New (W1)" w:cs="Times New (W1)"/>
                <w:b/>
                <w:bCs/>
                <w:caps/>
              </w:rPr>
            </w:pPr>
            <w:r w:rsidRPr="00304A18">
              <w:rPr>
                <w:rFonts w:ascii="Times New (W1)" w:hAnsi="Times New (W1)" w:cs="Times New (W1)"/>
                <w:b/>
                <w:bCs/>
                <w:caps/>
              </w:rPr>
              <w:t>Predmet</w:t>
            </w:r>
          </w:p>
        </w:tc>
        <w:tc>
          <w:tcPr>
            <w:tcW w:w="2222" w:type="dxa"/>
            <w:vAlign w:val="center"/>
          </w:tcPr>
          <w:p w:rsidR="000E71B0" w:rsidRPr="00304A18" w:rsidRDefault="000E71B0" w:rsidP="00A058C5">
            <w:pPr>
              <w:jc w:val="center"/>
              <w:rPr>
                <w:b/>
                <w:bCs/>
              </w:rPr>
            </w:pPr>
            <w:r w:rsidRPr="00304A18">
              <w:rPr>
                <w:b/>
                <w:bCs/>
              </w:rPr>
              <w:t>Priemerná známka</w:t>
            </w:r>
          </w:p>
          <w:p w:rsidR="000E71B0" w:rsidRPr="00304A18" w:rsidRDefault="000E71B0" w:rsidP="00F1646F">
            <w:pPr>
              <w:jc w:val="center"/>
              <w:rPr>
                <w:b/>
                <w:bCs/>
              </w:rPr>
            </w:pPr>
            <w:r w:rsidRPr="00304A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F1646F">
              <w:rPr>
                <w:b/>
                <w:bCs/>
              </w:rPr>
              <w:t>3</w:t>
            </w:r>
            <w:r w:rsidRPr="00304A18">
              <w:rPr>
                <w:b/>
                <w:bCs/>
              </w:rPr>
              <w:t>/20</w:t>
            </w:r>
            <w:r>
              <w:rPr>
                <w:b/>
                <w:bCs/>
              </w:rPr>
              <w:t>1</w:t>
            </w:r>
            <w:r w:rsidR="00F1646F">
              <w:rPr>
                <w:b/>
                <w:bCs/>
              </w:rPr>
              <w:t>4</w:t>
            </w:r>
          </w:p>
        </w:tc>
        <w:tc>
          <w:tcPr>
            <w:tcW w:w="2623" w:type="dxa"/>
            <w:vAlign w:val="center"/>
          </w:tcPr>
          <w:p w:rsidR="000E71B0" w:rsidRPr="00304A18" w:rsidRDefault="000E71B0" w:rsidP="00A058C5">
            <w:pPr>
              <w:jc w:val="center"/>
              <w:rPr>
                <w:b/>
                <w:bCs/>
              </w:rPr>
            </w:pPr>
            <w:r w:rsidRPr="00304A18">
              <w:rPr>
                <w:rFonts w:ascii="Times New (W1)" w:hAnsi="Times New (W1)" w:cs="Times New (W1)"/>
                <w:b/>
                <w:bCs/>
                <w:caps/>
              </w:rPr>
              <w:t>Predmet</w:t>
            </w:r>
          </w:p>
        </w:tc>
        <w:tc>
          <w:tcPr>
            <w:tcW w:w="2060" w:type="dxa"/>
            <w:vAlign w:val="center"/>
          </w:tcPr>
          <w:p w:rsidR="000E71B0" w:rsidRPr="00304A18" w:rsidRDefault="000E71B0" w:rsidP="00A058C5">
            <w:pPr>
              <w:jc w:val="center"/>
              <w:rPr>
                <w:b/>
                <w:bCs/>
              </w:rPr>
            </w:pPr>
            <w:r w:rsidRPr="00304A18">
              <w:rPr>
                <w:b/>
                <w:bCs/>
              </w:rPr>
              <w:t>Priemerná známka</w:t>
            </w:r>
          </w:p>
          <w:p w:rsidR="000E71B0" w:rsidRPr="00304A18" w:rsidRDefault="000E71B0" w:rsidP="00F1646F">
            <w:pPr>
              <w:jc w:val="center"/>
              <w:rPr>
                <w:b/>
                <w:bCs/>
              </w:rPr>
            </w:pPr>
            <w:r w:rsidRPr="00304A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F1646F">
              <w:rPr>
                <w:b/>
                <w:bCs/>
              </w:rPr>
              <w:t>4</w:t>
            </w:r>
            <w:r w:rsidRPr="00304A18">
              <w:rPr>
                <w:b/>
                <w:bCs/>
              </w:rPr>
              <w:t>/20</w:t>
            </w:r>
            <w:r>
              <w:rPr>
                <w:b/>
                <w:bCs/>
              </w:rPr>
              <w:t>1</w:t>
            </w:r>
            <w:r w:rsidR="00F1646F">
              <w:rPr>
                <w:b/>
                <w:bCs/>
              </w:rPr>
              <w:t>5</w:t>
            </w:r>
          </w:p>
        </w:tc>
      </w:tr>
      <w:tr w:rsidR="00F1646F" w:rsidRPr="00CE1C76" w:rsidTr="00A058C5">
        <w:trPr>
          <w:trHeight w:val="289"/>
        </w:trPr>
        <w:tc>
          <w:tcPr>
            <w:tcW w:w="2648" w:type="dxa"/>
          </w:tcPr>
          <w:p w:rsidR="00F1646F" w:rsidRPr="00304A18" w:rsidRDefault="00F1646F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Vlastiveda</w:t>
            </w:r>
          </w:p>
        </w:tc>
        <w:tc>
          <w:tcPr>
            <w:tcW w:w="2222" w:type="dxa"/>
          </w:tcPr>
          <w:p w:rsidR="00F1646F" w:rsidRPr="00CE1C76" w:rsidRDefault="00F1646F" w:rsidP="00A058C5">
            <w:pPr>
              <w:jc w:val="center"/>
            </w:pPr>
            <w:r>
              <w:t>1,335</w:t>
            </w:r>
          </w:p>
        </w:tc>
        <w:tc>
          <w:tcPr>
            <w:tcW w:w="2623" w:type="dxa"/>
          </w:tcPr>
          <w:p w:rsidR="00F1646F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Prírodoveda</w:t>
            </w:r>
          </w:p>
        </w:tc>
        <w:tc>
          <w:tcPr>
            <w:tcW w:w="2060" w:type="dxa"/>
          </w:tcPr>
          <w:p w:rsidR="00F1646F" w:rsidRPr="00CE1C76" w:rsidRDefault="00706405" w:rsidP="00A058C5">
            <w:pPr>
              <w:jc w:val="center"/>
            </w:pPr>
            <w:r>
              <w:t>1,49</w:t>
            </w:r>
          </w:p>
        </w:tc>
      </w:tr>
      <w:tr w:rsidR="00F1646F" w:rsidRPr="00CE1C76" w:rsidTr="00A058C5">
        <w:trPr>
          <w:trHeight w:val="217"/>
        </w:trPr>
        <w:tc>
          <w:tcPr>
            <w:tcW w:w="2648" w:type="dxa"/>
          </w:tcPr>
          <w:p w:rsidR="00F1646F" w:rsidRPr="00304A18" w:rsidRDefault="00F1646F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Prírodoveda</w:t>
            </w:r>
          </w:p>
        </w:tc>
        <w:tc>
          <w:tcPr>
            <w:tcW w:w="2222" w:type="dxa"/>
          </w:tcPr>
          <w:p w:rsidR="00F1646F" w:rsidRPr="00CE1C76" w:rsidRDefault="00F1646F" w:rsidP="00A058C5">
            <w:pPr>
              <w:jc w:val="center"/>
            </w:pPr>
            <w:r>
              <w:t>1,352</w:t>
            </w:r>
          </w:p>
        </w:tc>
        <w:tc>
          <w:tcPr>
            <w:tcW w:w="2623" w:type="dxa"/>
          </w:tcPr>
          <w:p w:rsidR="00F1646F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2060" w:type="dxa"/>
          </w:tcPr>
          <w:p w:rsidR="00F1646F" w:rsidRPr="00CE1C76" w:rsidRDefault="00706405" w:rsidP="00A058C5">
            <w:pPr>
              <w:jc w:val="center"/>
            </w:pPr>
            <w:r>
              <w:t>1,63</w:t>
            </w:r>
          </w:p>
        </w:tc>
      </w:tr>
      <w:tr w:rsidR="00F1646F" w:rsidRPr="00CE1C76" w:rsidTr="00A058C5">
        <w:trPr>
          <w:trHeight w:val="289"/>
        </w:trPr>
        <w:tc>
          <w:tcPr>
            <w:tcW w:w="2648" w:type="dxa"/>
          </w:tcPr>
          <w:p w:rsidR="00F1646F" w:rsidRPr="00304A18" w:rsidRDefault="00F1646F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2222" w:type="dxa"/>
          </w:tcPr>
          <w:p w:rsidR="00F1646F" w:rsidRPr="00CE1C76" w:rsidRDefault="00F1646F" w:rsidP="00A058C5">
            <w:pPr>
              <w:jc w:val="center"/>
            </w:pPr>
            <w:r>
              <w:t>1,532</w:t>
            </w:r>
          </w:p>
        </w:tc>
        <w:tc>
          <w:tcPr>
            <w:tcW w:w="2623" w:type="dxa"/>
          </w:tcPr>
          <w:p w:rsidR="00F1646F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Matematika, Vlastiveda</w:t>
            </w:r>
          </w:p>
        </w:tc>
        <w:tc>
          <w:tcPr>
            <w:tcW w:w="2060" w:type="dxa"/>
          </w:tcPr>
          <w:p w:rsidR="00F1646F" w:rsidRPr="00CE1C76" w:rsidRDefault="00706405" w:rsidP="00A058C5">
            <w:pPr>
              <w:jc w:val="center"/>
            </w:pPr>
            <w:r>
              <w:t>1,65</w:t>
            </w:r>
          </w:p>
        </w:tc>
      </w:tr>
      <w:tr w:rsidR="00F1646F" w:rsidRPr="00CE1C76" w:rsidTr="00A058C5">
        <w:trPr>
          <w:trHeight w:val="289"/>
        </w:trPr>
        <w:tc>
          <w:tcPr>
            <w:tcW w:w="2648" w:type="dxa"/>
          </w:tcPr>
          <w:p w:rsidR="00F1646F" w:rsidRPr="00304A18" w:rsidRDefault="00F1646F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Slovenský jazyk</w:t>
            </w:r>
          </w:p>
        </w:tc>
        <w:tc>
          <w:tcPr>
            <w:tcW w:w="2222" w:type="dxa"/>
          </w:tcPr>
          <w:p w:rsidR="00F1646F" w:rsidRPr="00CE1C76" w:rsidRDefault="00F1646F" w:rsidP="00A058C5">
            <w:pPr>
              <w:jc w:val="center"/>
            </w:pPr>
            <w:r>
              <w:t>1,587</w:t>
            </w:r>
          </w:p>
        </w:tc>
        <w:tc>
          <w:tcPr>
            <w:tcW w:w="2623" w:type="dxa"/>
          </w:tcPr>
          <w:p w:rsidR="00F1646F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Slovenský jazyk</w:t>
            </w:r>
          </w:p>
        </w:tc>
        <w:tc>
          <w:tcPr>
            <w:tcW w:w="2060" w:type="dxa"/>
          </w:tcPr>
          <w:p w:rsidR="00F1646F" w:rsidRPr="00CE1C76" w:rsidRDefault="00706405" w:rsidP="00A058C5">
            <w:pPr>
              <w:jc w:val="center"/>
            </w:pPr>
            <w:r>
              <w:t>1,82</w:t>
            </w:r>
          </w:p>
        </w:tc>
      </w:tr>
      <w:tr w:rsidR="00F1646F" w:rsidRPr="00CE1C76" w:rsidTr="00A058C5">
        <w:trPr>
          <w:trHeight w:val="289"/>
        </w:trPr>
        <w:tc>
          <w:tcPr>
            <w:tcW w:w="2648" w:type="dxa"/>
          </w:tcPr>
          <w:p w:rsidR="00F1646F" w:rsidRPr="00304A18" w:rsidRDefault="00F1646F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222" w:type="dxa"/>
          </w:tcPr>
          <w:p w:rsidR="00F1646F" w:rsidRPr="00CE1C76" w:rsidRDefault="00F1646F" w:rsidP="00A058C5">
            <w:pPr>
              <w:jc w:val="center"/>
            </w:pPr>
            <w:r>
              <w:t>1,672</w:t>
            </w:r>
          </w:p>
        </w:tc>
        <w:tc>
          <w:tcPr>
            <w:tcW w:w="2623" w:type="dxa"/>
          </w:tcPr>
          <w:p w:rsidR="00F1646F" w:rsidRPr="00304A18" w:rsidRDefault="00706405" w:rsidP="00706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60" w:type="dxa"/>
          </w:tcPr>
          <w:p w:rsidR="00F1646F" w:rsidRPr="00CE1C76" w:rsidRDefault="00706405" w:rsidP="00A058C5">
            <w:pPr>
              <w:jc w:val="center"/>
            </w:pPr>
            <w:r>
              <w:t>-</w:t>
            </w:r>
          </w:p>
        </w:tc>
      </w:tr>
    </w:tbl>
    <w:p w:rsidR="000E71B0" w:rsidRDefault="000E71B0" w:rsidP="000E71B0">
      <w:pPr>
        <w:jc w:val="both"/>
        <w:rPr>
          <w:b/>
          <w:bCs/>
        </w:rPr>
      </w:pPr>
    </w:p>
    <w:p w:rsidR="008D076E" w:rsidRPr="008D076E" w:rsidRDefault="008D076E" w:rsidP="000E71B0">
      <w:pPr>
        <w:jc w:val="both"/>
        <w:rPr>
          <w:bCs/>
        </w:rPr>
      </w:pPr>
      <w:r w:rsidRPr="008D076E">
        <w:rPr>
          <w:bCs/>
        </w:rPr>
        <w:t>V porovnaní s minulým školským rokom</w:t>
      </w:r>
      <w:r>
        <w:rPr>
          <w:bCs/>
        </w:rPr>
        <w:t xml:space="preserve"> sa zmenilo celkové poradie predmetov podľa priemernej známky a len v matematike môžeme konštatovať mierne zlepšenie priemernej známky.</w:t>
      </w:r>
    </w:p>
    <w:p w:rsidR="000E71B0" w:rsidRPr="008D076E" w:rsidRDefault="000E71B0" w:rsidP="000E71B0">
      <w:pPr>
        <w:jc w:val="both"/>
        <w:rPr>
          <w:bCs/>
        </w:rPr>
      </w:pPr>
    </w:p>
    <w:p w:rsidR="000E71B0" w:rsidRPr="00CE1C76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  <w:rPr>
          <w:b/>
          <w:bCs/>
        </w:rPr>
      </w:pPr>
      <w:r w:rsidRPr="00CE1C76">
        <w:rPr>
          <w:b/>
          <w:bCs/>
        </w:rPr>
        <w:t>Úspešnosť predmetov podľa priemernej známky v roč. 5.</w:t>
      </w:r>
      <w:r>
        <w:rPr>
          <w:b/>
          <w:bCs/>
        </w:rPr>
        <w:t xml:space="preserve"> – 9.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02"/>
        <w:gridCol w:w="2174"/>
        <w:gridCol w:w="2571"/>
        <w:gridCol w:w="2020"/>
      </w:tblGrid>
      <w:tr w:rsidR="000E71B0" w:rsidRPr="00304A18" w:rsidTr="00A058C5">
        <w:trPr>
          <w:trHeight w:val="542"/>
          <w:jc w:val="center"/>
        </w:trPr>
        <w:tc>
          <w:tcPr>
            <w:tcW w:w="2602" w:type="dxa"/>
            <w:vAlign w:val="center"/>
          </w:tcPr>
          <w:p w:rsidR="000E71B0" w:rsidRPr="00304A18" w:rsidRDefault="000E71B0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174" w:type="dxa"/>
            <w:vAlign w:val="center"/>
          </w:tcPr>
          <w:p w:rsidR="000E71B0" w:rsidRPr="00304A18" w:rsidRDefault="000E71B0" w:rsidP="00A058C5">
            <w:pPr>
              <w:jc w:val="center"/>
              <w:rPr>
                <w:b/>
                <w:bCs/>
              </w:rPr>
            </w:pPr>
            <w:r w:rsidRPr="00304A18">
              <w:rPr>
                <w:b/>
                <w:bCs/>
              </w:rPr>
              <w:t>Priemerná známka</w:t>
            </w:r>
          </w:p>
          <w:p w:rsidR="000E71B0" w:rsidRPr="00304A18" w:rsidRDefault="000E71B0" w:rsidP="00F1646F">
            <w:pPr>
              <w:jc w:val="center"/>
              <w:rPr>
                <w:b/>
                <w:bCs/>
              </w:rPr>
            </w:pPr>
            <w:r w:rsidRPr="00304A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F1646F">
              <w:rPr>
                <w:b/>
                <w:bCs/>
              </w:rPr>
              <w:t>3</w:t>
            </w:r>
            <w:r w:rsidRPr="00304A18">
              <w:rPr>
                <w:b/>
                <w:bCs/>
              </w:rPr>
              <w:t>/20</w:t>
            </w:r>
            <w:r>
              <w:rPr>
                <w:b/>
                <w:bCs/>
              </w:rPr>
              <w:t>1</w:t>
            </w:r>
            <w:r w:rsidR="00F1646F">
              <w:rPr>
                <w:b/>
                <w:bCs/>
              </w:rPr>
              <w:t>4</w:t>
            </w:r>
          </w:p>
        </w:tc>
        <w:tc>
          <w:tcPr>
            <w:tcW w:w="2571" w:type="dxa"/>
            <w:vAlign w:val="center"/>
          </w:tcPr>
          <w:p w:rsidR="000E71B0" w:rsidRPr="00304A18" w:rsidRDefault="000E71B0" w:rsidP="00A058C5">
            <w:pPr>
              <w:jc w:val="center"/>
              <w:rPr>
                <w:b/>
                <w:bCs/>
              </w:rPr>
            </w:pPr>
            <w:r w:rsidRPr="00304A18">
              <w:rPr>
                <w:rFonts w:ascii="Times New (W1)" w:hAnsi="Times New (W1)" w:cs="Times New (W1)"/>
                <w:b/>
                <w:bCs/>
                <w:caps/>
              </w:rPr>
              <w:t>Predmet</w:t>
            </w:r>
          </w:p>
        </w:tc>
        <w:tc>
          <w:tcPr>
            <w:tcW w:w="2020" w:type="dxa"/>
            <w:vAlign w:val="center"/>
          </w:tcPr>
          <w:p w:rsidR="000E71B0" w:rsidRPr="00304A18" w:rsidRDefault="000E71B0" w:rsidP="00A058C5">
            <w:pPr>
              <w:jc w:val="center"/>
              <w:rPr>
                <w:b/>
                <w:bCs/>
              </w:rPr>
            </w:pPr>
            <w:r w:rsidRPr="00304A18">
              <w:rPr>
                <w:b/>
                <w:bCs/>
              </w:rPr>
              <w:t>Priemerná známka</w:t>
            </w:r>
          </w:p>
          <w:p w:rsidR="000E71B0" w:rsidRPr="00304A18" w:rsidRDefault="000E71B0" w:rsidP="00F1646F">
            <w:pPr>
              <w:jc w:val="center"/>
              <w:rPr>
                <w:b/>
                <w:bCs/>
              </w:rPr>
            </w:pPr>
            <w:r w:rsidRPr="00304A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F1646F">
              <w:rPr>
                <w:b/>
                <w:bCs/>
              </w:rPr>
              <w:t>4</w:t>
            </w:r>
            <w:r w:rsidRPr="00304A18">
              <w:rPr>
                <w:b/>
                <w:bCs/>
              </w:rPr>
              <w:t>/20</w:t>
            </w:r>
            <w:r>
              <w:rPr>
                <w:b/>
                <w:bCs/>
              </w:rPr>
              <w:t>1</w:t>
            </w:r>
            <w:r w:rsidR="00F1646F">
              <w:rPr>
                <w:b/>
                <w:bCs/>
              </w:rPr>
              <w:t>5</w:t>
            </w:r>
          </w:p>
        </w:tc>
      </w:tr>
      <w:tr w:rsidR="00706405" w:rsidRPr="00CE1C76" w:rsidTr="00A058C5">
        <w:trPr>
          <w:trHeight w:val="271"/>
          <w:jc w:val="center"/>
        </w:trPr>
        <w:tc>
          <w:tcPr>
            <w:tcW w:w="2602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Dejepis</w:t>
            </w:r>
          </w:p>
        </w:tc>
        <w:tc>
          <w:tcPr>
            <w:tcW w:w="2174" w:type="dxa"/>
          </w:tcPr>
          <w:p w:rsidR="00706405" w:rsidRPr="00CE1C76" w:rsidRDefault="00706405" w:rsidP="00A058C5">
            <w:pPr>
              <w:jc w:val="center"/>
            </w:pPr>
            <w:r>
              <w:t>1,39</w:t>
            </w:r>
            <w:r w:rsidR="00EF43EA">
              <w:t>0</w:t>
            </w:r>
          </w:p>
        </w:tc>
        <w:tc>
          <w:tcPr>
            <w:tcW w:w="2571" w:type="dxa"/>
          </w:tcPr>
          <w:p w:rsidR="00706405" w:rsidRPr="00304A18" w:rsidRDefault="00706405" w:rsidP="00580B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Dejepis</w:t>
            </w:r>
          </w:p>
        </w:tc>
        <w:tc>
          <w:tcPr>
            <w:tcW w:w="2020" w:type="dxa"/>
          </w:tcPr>
          <w:p w:rsidR="00706405" w:rsidRPr="00CE1C76" w:rsidRDefault="00706405" w:rsidP="00A058C5">
            <w:pPr>
              <w:jc w:val="center"/>
            </w:pPr>
            <w:r>
              <w:t>1,38</w:t>
            </w:r>
          </w:p>
        </w:tc>
      </w:tr>
      <w:tr w:rsidR="00706405" w:rsidRPr="00CE1C76" w:rsidTr="00A058C5">
        <w:trPr>
          <w:trHeight w:val="271"/>
          <w:jc w:val="center"/>
        </w:trPr>
        <w:tc>
          <w:tcPr>
            <w:tcW w:w="2602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2174" w:type="dxa"/>
          </w:tcPr>
          <w:p w:rsidR="00706405" w:rsidRPr="00CE1C76" w:rsidRDefault="00706405" w:rsidP="00A058C5">
            <w:pPr>
              <w:jc w:val="center"/>
            </w:pPr>
            <w:r>
              <w:t>1,437</w:t>
            </w:r>
          </w:p>
        </w:tc>
        <w:tc>
          <w:tcPr>
            <w:tcW w:w="2571" w:type="dxa"/>
          </w:tcPr>
          <w:p w:rsidR="00706405" w:rsidRPr="00304A18" w:rsidRDefault="00706405" w:rsidP="00580B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2020" w:type="dxa"/>
          </w:tcPr>
          <w:p w:rsidR="00706405" w:rsidRPr="00CE1C76" w:rsidRDefault="00706405" w:rsidP="00A058C5">
            <w:pPr>
              <w:jc w:val="center"/>
            </w:pPr>
            <w:r>
              <w:t>1,46</w:t>
            </w:r>
          </w:p>
        </w:tc>
      </w:tr>
      <w:tr w:rsidR="00706405" w:rsidRPr="00CE1C76" w:rsidTr="00A058C5">
        <w:trPr>
          <w:trHeight w:val="271"/>
          <w:jc w:val="center"/>
        </w:trPr>
        <w:tc>
          <w:tcPr>
            <w:tcW w:w="2602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Biológia</w:t>
            </w:r>
          </w:p>
        </w:tc>
        <w:tc>
          <w:tcPr>
            <w:tcW w:w="2174" w:type="dxa"/>
          </w:tcPr>
          <w:p w:rsidR="00706405" w:rsidRPr="00CE1C76" w:rsidRDefault="00706405" w:rsidP="00A058C5">
            <w:pPr>
              <w:jc w:val="center"/>
            </w:pPr>
            <w:r>
              <w:t>1,541</w:t>
            </w:r>
          </w:p>
        </w:tc>
        <w:tc>
          <w:tcPr>
            <w:tcW w:w="2571" w:type="dxa"/>
          </w:tcPr>
          <w:p w:rsidR="00706405" w:rsidRPr="00304A18" w:rsidRDefault="00706405" w:rsidP="00580B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Biológia</w:t>
            </w:r>
          </w:p>
        </w:tc>
        <w:tc>
          <w:tcPr>
            <w:tcW w:w="2020" w:type="dxa"/>
          </w:tcPr>
          <w:p w:rsidR="00706405" w:rsidRPr="00CE1C76" w:rsidRDefault="00706405" w:rsidP="00A058C5">
            <w:pPr>
              <w:jc w:val="center"/>
            </w:pPr>
            <w:r>
              <w:t>1,47</w:t>
            </w:r>
          </w:p>
        </w:tc>
      </w:tr>
      <w:tr w:rsidR="00706405" w:rsidRPr="00CE1C76" w:rsidTr="00A058C5">
        <w:trPr>
          <w:trHeight w:val="271"/>
          <w:jc w:val="center"/>
        </w:trPr>
        <w:tc>
          <w:tcPr>
            <w:tcW w:w="2602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2174" w:type="dxa"/>
          </w:tcPr>
          <w:p w:rsidR="00706405" w:rsidRPr="00CE1C76" w:rsidRDefault="00706405" w:rsidP="00A058C5">
            <w:pPr>
              <w:jc w:val="center"/>
            </w:pPr>
            <w:r>
              <w:t>1,663</w:t>
            </w:r>
          </w:p>
        </w:tc>
        <w:tc>
          <w:tcPr>
            <w:tcW w:w="2571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Chémia</w:t>
            </w:r>
          </w:p>
        </w:tc>
        <w:tc>
          <w:tcPr>
            <w:tcW w:w="2020" w:type="dxa"/>
          </w:tcPr>
          <w:p w:rsidR="00706405" w:rsidRPr="00CE1C76" w:rsidRDefault="00706405" w:rsidP="00A058C5">
            <w:pPr>
              <w:jc w:val="center"/>
            </w:pPr>
            <w:r>
              <w:t>1,57</w:t>
            </w:r>
          </w:p>
        </w:tc>
      </w:tr>
      <w:tr w:rsidR="00706405" w:rsidRPr="00CE1C76" w:rsidTr="00A058C5">
        <w:trPr>
          <w:trHeight w:val="271"/>
          <w:jc w:val="center"/>
        </w:trPr>
        <w:tc>
          <w:tcPr>
            <w:tcW w:w="2602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Chémia</w:t>
            </w:r>
          </w:p>
        </w:tc>
        <w:tc>
          <w:tcPr>
            <w:tcW w:w="2174" w:type="dxa"/>
          </w:tcPr>
          <w:p w:rsidR="00706405" w:rsidRPr="00CE1C76" w:rsidRDefault="00706405" w:rsidP="00A058C5">
            <w:pPr>
              <w:jc w:val="center"/>
            </w:pPr>
            <w:r>
              <w:t>1,671</w:t>
            </w:r>
          </w:p>
        </w:tc>
        <w:tc>
          <w:tcPr>
            <w:tcW w:w="2571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2020" w:type="dxa"/>
          </w:tcPr>
          <w:p w:rsidR="00706405" w:rsidRPr="00CE1C76" w:rsidRDefault="00706405" w:rsidP="00A058C5">
            <w:pPr>
              <w:jc w:val="center"/>
            </w:pPr>
            <w:r>
              <w:t>1,58</w:t>
            </w:r>
          </w:p>
        </w:tc>
      </w:tr>
      <w:tr w:rsidR="00706405" w:rsidRPr="00CE1C76" w:rsidTr="00A058C5">
        <w:trPr>
          <w:trHeight w:val="286"/>
          <w:jc w:val="center"/>
        </w:trPr>
        <w:tc>
          <w:tcPr>
            <w:tcW w:w="2602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Fyzika</w:t>
            </w:r>
          </w:p>
        </w:tc>
        <w:tc>
          <w:tcPr>
            <w:tcW w:w="2174" w:type="dxa"/>
          </w:tcPr>
          <w:p w:rsidR="00706405" w:rsidRPr="00CE1C76" w:rsidRDefault="00706405" w:rsidP="00A058C5">
            <w:pPr>
              <w:jc w:val="center"/>
            </w:pPr>
            <w:r>
              <w:t>1,698</w:t>
            </w:r>
          </w:p>
        </w:tc>
        <w:tc>
          <w:tcPr>
            <w:tcW w:w="2571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Fyzika</w:t>
            </w:r>
          </w:p>
        </w:tc>
        <w:tc>
          <w:tcPr>
            <w:tcW w:w="2020" w:type="dxa"/>
          </w:tcPr>
          <w:p w:rsidR="00706405" w:rsidRPr="00CE1C76" w:rsidRDefault="00706405" w:rsidP="00A058C5">
            <w:pPr>
              <w:jc w:val="center"/>
            </w:pPr>
            <w:r>
              <w:t>1,64</w:t>
            </w:r>
          </w:p>
        </w:tc>
      </w:tr>
      <w:tr w:rsidR="00706405" w:rsidRPr="00CE1C76" w:rsidTr="00A058C5">
        <w:trPr>
          <w:trHeight w:val="276"/>
          <w:jc w:val="center"/>
        </w:trPr>
        <w:tc>
          <w:tcPr>
            <w:tcW w:w="2602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Slovenský jazyk a </w:t>
            </w:r>
            <w:proofErr w:type="spellStart"/>
            <w:r>
              <w:rPr>
                <w:b/>
                <w:bCs/>
              </w:rPr>
              <w:t>lit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174" w:type="dxa"/>
          </w:tcPr>
          <w:p w:rsidR="00706405" w:rsidRPr="00CE1C76" w:rsidRDefault="00706405" w:rsidP="00A058C5">
            <w:pPr>
              <w:jc w:val="center"/>
            </w:pPr>
            <w:r>
              <w:t>1,751</w:t>
            </w:r>
          </w:p>
        </w:tc>
        <w:tc>
          <w:tcPr>
            <w:tcW w:w="2571" w:type="dxa"/>
          </w:tcPr>
          <w:p w:rsidR="00706405" w:rsidRPr="00304A18" w:rsidRDefault="00706405" w:rsidP="00580B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Nemecký jazyk</w:t>
            </w:r>
          </w:p>
        </w:tc>
        <w:tc>
          <w:tcPr>
            <w:tcW w:w="2020" w:type="dxa"/>
          </w:tcPr>
          <w:p w:rsidR="00706405" w:rsidRPr="00CE1C76" w:rsidRDefault="00706405" w:rsidP="00A058C5">
            <w:pPr>
              <w:jc w:val="center"/>
            </w:pPr>
            <w:r>
              <w:t>1,66</w:t>
            </w:r>
          </w:p>
        </w:tc>
      </w:tr>
      <w:tr w:rsidR="00706405" w:rsidRPr="00CE1C76" w:rsidTr="00A058C5">
        <w:trPr>
          <w:trHeight w:val="271"/>
          <w:jc w:val="center"/>
        </w:trPr>
        <w:tc>
          <w:tcPr>
            <w:tcW w:w="2602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Nemecký jazyk</w:t>
            </w:r>
          </w:p>
        </w:tc>
        <w:tc>
          <w:tcPr>
            <w:tcW w:w="2174" w:type="dxa"/>
          </w:tcPr>
          <w:p w:rsidR="00706405" w:rsidRPr="00CE1C76" w:rsidRDefault="00706405" w:rsidP="00A058C5">
            <w:pPr>
              <w:jc w:val="center"/>
            </w:pPr>
            <w:r>
              <w:t>1,756</w:t>
            </w:r>
          </w:p>
        </w:tc>
        <w:tc>
          <w:tcPr>
            <w:tcW w:w="2571" w:type="dxa"/>
          </w:tcPr>
          <w:p w:rsidR="00706405" w:rsidRPr="00304A18" w:rsidRDefault="00706405" w:rsidP="00580B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Slovenský jazyk a </w:t>
            </w:r>
            <w:proofErr w:type="spellStart"/>
            <w:r>
              <w:rPr>
                <w:b/>
                <w:bCs/>
              </w:rPr>
              <w:t>lit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020" w:type="dxa"/>
          </w:tcPr>
          <w:p w:rsidR="00706405" w:rsidRPr="00CE1C76" w:rsidRDefault="00706405" w:rsidP="00A058C5">
            <w:pPr>
              <w:jc w:val="center"/>
            </w:pPr>
            <w:r>
              <w:t>1,79</w:t>
            </w:r>
          </w:p>
        </w:tc>
      </w:tr>
      <w:tr w:rsidR="00706405" w:rsidRPr="00CE1C76" w:rsidTr="00A058C5">
        <w:trPr>
          <w:trHeight w:val="286"/>
          <w:jc w:val="center"/>
        </w:trPr>
        <w:tc>
          <w:tcPr>
            <w:tcW w:w="2602" w:type="dxa"/>
          </w:tcPr>
          <w:p w:rsidR="00706405" w:rsidRPr="00304A18" w:rsidRDefault="00706405" w:rsidP="00A058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174" w:type="dxa"/>
          </w:tcPr>
          <w:p w:rsidR="00706405" w:rsidRPr="00CE1C76" w:rsidRDefault="00706405" w:rsidP="00A058C5">
            <w:pPr>
              <w:jc w:val="center"/>
            </w:pPr>
            <w:r>
              <w:t>1,778</w:t>
            </w:r>
          </w:p>
        </w:tc>
        <w:tc>
          <w:tcPr>
            <w:tcW w:w="2571" w:type="dxa"/>
          </w:tcPr>
          <w:p w:rsidR="00706405" w:rsidRPr="00304A18" w:rsidRDefault="00706405" w:rsidP="00580B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020" w:type="dxa"/>
          </w:tcPr>
          <w:p w:rsidR="00706405" w:rsidRPr="00CE1C76" w:rsidRDefault="00706405" w:rsidP="00A058C5">
            <w:pPr>
              <w:jc w:val="center"/>
            </w:pPr>
            <w:r>
              <w:t>1,82</w:t>
            </w:r>
          </w:p>
        </w:tc>
      </w:tr>
    </w:tbl>
    <w:p w:rsidR="000E71B0" w:rsidRDefault="000E71B0" w:rsidP="000E71B0">
      <w:pPr>
        <w:jc w:val="both"/>
      </w:pPr>
    </w:p>
    <w:p w:rsidR="008D076E" w:rsidRDefault="008D076E" w:rsidP="000E71B0">
      <w:pPr>
        <w:jc w:val="both"/>
      </w:pPr>
      <w:r>
        <w:t xml:space="preserve">V porovnaní s minulým školským rokom môžeme konštatovať v niektorých predmetoch mierne zlepšenie priemernej známky ( DEJ, BIO, CHEM, ANJ, FYZ, NEJ ) alebo mierne zhoršenie ( GEO, SJL a MAT </w:t>
      </w:r>
      <w:r w:rsidR="00205704">
        <w:t>).</w:t>
      </w: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  <w:r w:rsidRPr="00304A18">
        <w:rPr>
          <w:b/>
          <w:bCs/>
        </w:rPr>
        <w:lastRenderedPageBreak/>
        <w:t>Celoplošné testovanie žiakov 9. ročník</w:t>
      </w:r>
      <w:r>
        <w:rPr>
          <w:b/>
          <w:bCs/>
        </w:rPr>
        <w:t>a v roku 201</w:t>
      </w:r>
      <w:r w:rsidR="00706405">
        <w:rPr>
          <w:b/>
          <w:bCs/>
        </w:rPr>
        <w:t>5</w:t>
      </w:r>
      <w:r>
        <w:rPr>
          <w:b/>
          <w:bCs/>
        </w:rPr>
        <w:t xml:space="preserve"> :</w:t>
      </w:r>
    </w:p>
    <w:p w:rsidR="000E71B0" w:rsidRDefault="000E71B0" w:rsidP="000E71B0">
      <w:pPr>
        <w:jc w:val="both"/>
      </w:pPr>
      <w:r>
        <w:t>Celoplošného testovania žiakov 9. ročníka sa v 1. termíne zúčastnilo 3</w:t>
      </w:r>
      <w:r w:rsidR="00706405">
        <w:t>4</w:t>
      </w:r>
      <w:r>
        <w:t xml:space="preserve"> žiakov 9. ročníka. </w:t>
      </w:r>
      <w:r w:rsidR="00205704">
        <w:t>Jedna žiačka študovala v zahraničí a testovania sa nezúčastnila.</w:t>
      </w:r>
    </w:p>
    <w:p w:rsidR="000E71B0" w:rsidRDefault="000E71B0" w:rsidP="000E71B0">
      <w:pPr>
        <w:jc w:val="both"/>
      </w:pPr>
      <w:r>
        <w:t xml:space="preserve">MAT – SR :  </w:t>
      </w:r>
      <w:r w:rsidR="00706405">
        <w:t xml:space="preserve">52,7 </w:t>
      </w:r>
      <w:r>
        <w:t xml:space="preserve"> % , škola : </w:t>
      </w:r>
      <w:r w:rsidR="00706405">
        <w:rPr>
          <w:b/>
          <w:bCs/>
        </w:rPr>
        <w:t xml:space="preserve">66,76 </w:t>
      </w:r>
      <w:r>
        <w:rPr>
          <w:b/>
          <w:bCs/>
        </w:rPr>
        <w:t xml:space="preserve"> %</w:t>
      </w:r>
      <w:r>
        <w:t xml:space="preserve"> , v porovnaní s priemerom v SR :  </w:t>
      </w:r>
      <w:r>
        <w:rPr>
          <w:b/>
          <w:bCs/>
        </w:rPr>
        <w:t xml:space="preserve">+ </w:t>
      </w:r>
      <w:r w:rsidR="00DC7FBF">
        <w:rPr>
          <w:b/>
          <w:bCs/>
        </w:rPr>
        <w:t>14,06</w:t>
      </w:r>
      <w:r>
        <w:rPr>
          <w:b/>
          <w:bCs/>
        </w:rPr>
        <w:t xml:space="preserve"> %</w:t>
      </w:r>
      <w:r>
        <w:t xml:space="preserve"> , </w:t>
      </w:r>
    </w:p>
    <w:p w:rsidR="000E71B0" w:rsidRDefault="000E71B0" w:rsidP="000E71B0">
      <w:pPr>
        <w:jc w:val="both"/>
      </w:pPr>
      <w:proofErr w:type="spellStart"/>
      <w:r>
        <w:t>percentil</w:t>
      </w:r>
      <w:proofErr w:type="spellEnd"/>
      <w:r>
        <w:t xml:space="preserve"> školy  </w:t>
      </w:r>
      <w:r w:rsidR="00DC7FBF">
        <w:t>90,9</w:t>
      </w:r>
    </w:p>
    <w:p w:rsidR="000E71B0" w:rsidRDefault="000E71B0" w:rsidP="000E71B0">
      <w:pPr>
        <w:jc w:val="both"/>
      </w:pPr>
      <w:r>
        <w:t>SJL – SR :  62</w:t>
      </w:r>
      <w:r w:rsidR="00DC7FBF">
        <w:t>,6</w:t>
      </w:r>
      <w:r>
        <w:t xml:space="preserve"> %,  škola : </w:t>
      </w:r>
      <w:r>
        <w:rPr>
          <w:b/>
          <w:bCs/>
        </w:rPr>
        <w:t>69,</w:t>
      </w:r>
      <w:r w:rsidR="00DC7FBF">
        <w:rPr>
          <w:b/>
          <w:bCs/>
        </w:rPr>
        <w:t>85</w:t>
      </w:r>
      <w:r>
        <w:rPr>
          <w:b/>
          <w:bCs/>
        </w:rPr>
        <w:t xml:space="preserve"> %</w:t>
      </w:r>
      <w:r>
        <w:t xml:space="preserve">, v porovnaní s priemerom v SR :   </w:t>
      </w:r>
      <w:r>
        <w:rPr>
          <w:b/>
          <w:bCs/>
        </w:rPr>
        <w:t>+ 7,</w:t>
      </w:r>
      <w:r w:rsidR="00DC7FBF">
        <w:rPr>
          <w:b/>
          <w:bCs/>
        </w:rPr>
        <w:t>25</w:t>
      </w:r>
      <w:r>
        <w:rPr>
          <w:b/>
          <w:bCs/>
        </w:rPr>
        <w:t xml:space="preserve"> %</w:t>
      </w:r>
      <w:r>
        <w:t xml:space="preserve"> ,</w:t>
      </w:r>
    </w:p>
    <w:p w:rsidR="000E71B0" w:rsidRDefault="000E71B0" w:rsidP="000E71B0">
      <w:pPr>
        <w:jc w:val="both"/>
      </w:pPr>
      <w:proofErr w:type="spellStart"/>
      <w:r>
        <w:t>percentil</w:t>
      </w:r>
      <w:proofErr w:type="spellEnd"/>
      <w:r>
        <w:t xml:space="preserve"> školy  85,</w:t>
      </w:r>
      <w:r w:rsidR="00DC7FBF">
        <w:t>4</w:t>
      </w:r>
      <w:r>
        <w:t>.</w:t>
      </w:r>
    </w:p>
    <w:p w:rsidR="000E71B0" w:rsidRPr="001E428E" w:rsidRDefault="000E71B0" w:rsidP="000E71B0">
      <w:pPr>
        <w:jc w:val="both"/>
        <w:rPr>
          <w:b/>
        </w:rPr>
      </w:pPr>
      <w:r w:rsidRPr="001E428E">
        <w:rPr>
          <w:b/>
        </w:rPr>
        <w:t xml:space="preserve">Touto vynikajúcou </w:t>
      </w:r>
      <w:r>
        <w:rPr>
          <w:b/>
        </w:rPr>
        <w:t>úspešnosťou naša škola získala v Testovaní 9 v školskom roku</w:t>
      </w:r>
      <w:r w:rsidR="00205704">
        <w:rPr>
          <w:b/>
        </w:rPr>
        <w:t xml:space="preserve"> 2</w:t>
      </w:r>
      <w:r>
        <w:rPr>
          <w:b/>
        </w:rPr>
        <w:t xml:space="preserve">. miesto v MAT </w:t>
      </w:r>
      <w:r w:rsidR="00205704">
        <w:rPr>
          <w:b/>
        </w:rPr>
        <w:t xml:space="preserve">(rozdiel medzi 1. a 2. miestom škôl bol minimálny ) </w:t>
      </w:r>
      <w:r>
        <w:rPr>
          <w:b/>
        </w:rPr>
        <w:t>a 2. miesto</w:t>
      </w:r>
      <w:r w:rsidR="00205704">
        <w:rPr>
          <w:b/>
        </w:rPr>
        <w:t xml:space="preserve"> v SJL v rámci šalianskych škôl i všetkých  škôl v okrese Šaľa.</w:t>
      </w: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Porovnanie s rokom 201</w:t>
      </w:r>
      <w:r w:rsidR="00706405">
        <w:rPr>
          <w:b/>
          <w:bCs/>
        </w:rPr>
        <w:t>4</w:t>
      </w:r>
      <w:r>
        <w:rPr>
          <w:b/>
          <w:bCs/>
        </w:rPr>
        <w:t>:</w:t>
      </w:r>
    </w:p>
    <w:p w:rsidR="00706405" w:rsidRDefault="00706405" w:rsidP="00706405">
      <w:pPr>
        <w:jc w:val="both"/>
      </w:pPr>
      <w:r>
        <w:t xml:space="preserve">Celoplošného testovania žiakov 9. ročníka sa v 1. termíne zúčastnilo 36 žiakov 9. ročníka. </w:t>
      </w:r>
    </w:p>
    <w:p w:rsidR="00706405" w:rsidRDefault="00706405" w:rsidP="00706405">
      <w:pPr>
        <w:jc w:val="both"/>
      </w:pPr>
      <w:r>
        <w:t xml:space="preserve">MAT – SR :  54,67 % , škola : </w:t>
      </w:r>
      <w:r>
        <w:rPr>
          <w:b/>
          <w:bCs/>
        </w:rPr>
        <w:t>72,5 %</w:t>
      </w:r>
      <w:r>
        <w:t xml:space="preserve"> , v porovnaní s priemerom v SR :  </w:t>
      </w:r>
      <w:r>
        <w:rPr>
          <w:b/>
          <w:bCs/>
        </w:rPr>
        <w:t>+ 17,83 %</w:t>
      </w:r>
      <w:r>
        <w:t xml:space="preserve"> , </w:t>
      </w:r>
    </w:p>
    <w:p w:rsidR="00706405" w:rsidRDefault="00706405" w:rsidP="00706405">
      <w:pPr>
        <w:jc w:val="both"/>
      </w:pPr>
      <w:proofErr w:type="spellStart"/>
      <w:r>
        <w:t>percentil</w:t>
      </w:r>
      <w:proofErr w:type="spellEnd"/>
      <w:r>
        <w:t xml:space="preserve"> školy  94,82.</w:t>
      </w:r>
    </w:p>
    <w:p w:rsidR="00706405" w:rsidRDefault="00706405" w:rsidP="00706405">
      <w:pPr>
        <w:jc w:val="both"/>
      </w:pPr>
      <w:r>
        <w:t xml:space="preserve">SJL – SR :  62 %,  škola : </w:t>
      </w:r>
      <w:r>
        <w:rPr>
          <w:b/>
          <w:bCs/>
        </w:rPr>
        <w:t>69,56 %</w:t>
      </w:r>
      <w:r>
        <w:t xml:space="preserve">, v porovnaní s priemerom v SR :   </w:t>
      </w:r>
      <w:r>
        <w:rPr>
          <w:b/>
          <w:bCs/>
        </w:rPr>
        <w:t>+ 7,56 %</w:t>
      </w:r>
      <w:r>
        <w:t xml:space="preserve"> ,</w:t>
      </w:r>
    </w:p>
    <w:p w:rsidR="00706405" w:rsidRDefault="00706405" w:rsidP="00706405">
      <w:pPr>
        <w:jc w:val="both"/>
      </w:pPr>
      <w:proofErr w:type="spellStart"/>
      <w:r>
        <w:t>percentil</w:t>
      </w:r>
      <w:proofErr w:type="spellEnd"/>
      <w:r>
        <w:t xml:space="preserve"> školy  85,10.</w:t>
      </w:r>
    </w:p>
    <w:p w:rsidR="00205704" w:rsidRPr="001E428E" w:rsidRDefault="00706405" w:rsidP="00205704">
      <w:pPr>
        <w:jc w:val="both"/>
        <w:rPr>
          <w:b/>
        </w:rPr>
      </w:pPr>
      <w:r w:rsidRPr="001E428E">
        <w:rPr>
          <w:b/>
        </w:rPr>
        <w:t xml:space="preserve">Touto vynikajúcou </w:t>
      </w:r>
      <w:r>
        <w:rPr>
          <w:b/>
        </w:rPr>
        <w:t xml:space="preserve">úspešnosťou naša škola získala v Testovaní 9 v školskom roku </w:t>
      </w:r>
      <w:r w:rsidR="00205704">
        <w:rPr>
          <w:b/>
        </w:rPr>
        <w:t>1</w:t>
      </w:r>
      <w:r>
        <w:rPr>
          <w:b/>
        </w:rPr>
        <w:t>. miesto v MAT a 2. miesto</w:t>
      </w:r>
      <w:r w:rsidR="00205704">
        <w:rPr>
          <w:b/>
        </w:rPr>
        <w:t xml:space="preserve"> v SJL v rámci šalianskych škôl i všetkých  škôl v okrese Šaľa.</w:t>
      </w:r>
    </w:p>
    <w:p w:rsidR="00706405" w:rsidRPr="001E428E" w:rsidRDefault="00706405" w:rsidP="00706405">
      <w:pPr>
        <w:jc w:val="both"/>
        <w:rPr>
          <w:b/>
        </w:rPr>
      </w:pPr>
    </w:p>
    <w:p w:rsidR="000E71B0" w:rsidRPr="00CE1C76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rFonts w:ascii="Times New (W1)" w:hAnsi="Times New (W1)" w:cs="Times New (W1)"/>
          <w:b/>
          <w:bCs/>
          <w:caps/>
        </w:rPr>
      </w:pPr>
      <w:r w:rsidRPr="00304A18">
        <w:rPr>
          <w:rFonts w:ascii="Times New (W1)" w:hAnsi="Times New (W1)" w:cs="Times New (W1)"/>
          <w:b/>
          <w:bCs/>
          <w:caps/>
        </w:rPr>
        <w:t>4. Zamestnanci školy</w:t>
      </w:r>
    </w:p>
    <w:p w:rsidR="000E71B0" w:rsidRPr="00304A18" w:rsidRDefault="000E71B0" w:rsidP="000E71B0">
      <w:pPr>
        <w:jc w:val="both"/>
        <w:rPr>
          <w:rFonts w:ascii="Times New (W1)" w:hAnsi="Times New (W1)" w:cs="Times New (W1)"/>
          <w:b/>
          <w:bCs/>
          <w:cap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3"/>
        <w:gridCol w:w="1736"/>
        <w:gridCol w:w="1242"/>
      </w:tblGrid>
      <w:tr w:rsidR="000E71B0" w:rsidRPr="00CE1C76" w:rsidTr="00A058C5">
        <w:trPr>
          <w:trHeight w:val="416"/>
          <w:jc w:val="center"/>
        </w:trPr>
        <w:tc>
          <w:tcPr>
            <w:tcW w:w="6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1B0" w:rsidRPr="00CE1C76" w:rsidRDefault="000E71B0" w:rsidP="00F1646F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Celkový počet zamestn</w:t>
            </w:r>
            <w:r>
              <w:rPr>
                <w:b/>
                <w:bCs/>
              </w:rPr>
              <w:t>ancov</w:t>
            </w:r>
            <w:r w:rsidRPr="00CE1C76">
              <w:rPr>
                <w:b/>
                <w:bCs/>
              </w:rPr>
              <w:t xml:space="preserve"> k 30.06.20</w:t>
            </w:r>
            <w:r>
              <w:rPr>
                <w:b/>
                <w:bCs/>
              </w:rPr>
              <w:t>1</w:t>
            </w:r>
            <w:r w:rsidR="00F1646F">
              <w:rPr>
                <w:b/>
                <w:bCs/>
              </w:rPr>
              <w:t>5</w:t>
            </w:r>
            <w:r w:rsidRPr="00CE1C76">
              <w:rPr>
                <w:b/>
                <w:bCs/>
              </w:rPr>
              <w:t>:</w:t>
            </w:r>
          </w:p>
        </w:tc>
      </w:tr>
      <w:tr w:rsidR="000E71B0" w:rsidRPr="00CE1C76" w:rsidTr="00A058C5">
        <w:trPr>
          <w:trHeight w:val="416"/>
          <w:jc w:val="center"/>
        </w:trPr>
        <w:tc>
          <w:tcPr>
            <w:tcW w:w="40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E71B0" w:rsidRPr="00CE1C76" w:rsidRDefault="000E71B0" w:rsidP="00A058C5">
            <w:r w:rsidRPr="00CE1C76">
              <w:t>Z toho pedagogickí zamestnanci: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1. stupeň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DC7FBF" w:rsidP="00A058C5">
            <w:pPr>
              <w:jc w:val="center"/>
            </w:pPr>
            <w:r>
              <w:t>13</w:t>
            </w:r>
          </w:p>
        </w:tc>
      </w:tr>
      <w:tr w:rsidR="000E71B0" w:rsidRPr="00CE1C76" w:rsidTr="00A058C5">
        <w:trPr>
          <w:trHeight w:val="416"/>
          <w:jc w:val="center"/>
        </w:trPr>
        <w:tc>
          <w:tcPr>
            <w:tcW w:w="401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E71B0" w:rsidRPr="00CE1C76" w:rsidRDefault="000E71B0" w:rsidP="00A058C5"/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2. stupeň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DC7FBF" w:rsidP="00A058C5">
            <w:pPr>
              <w:jc w:val="center"/>
            </w:pPr>
            <w:r>
              <w:t>15</w:t>
            </w:r>
          </w:p>
        </w:tc>
      </w:tr>
      <w:tr w:rsidR="000E71B0" w:rsidRPr="00CE1C76" w:rsidTr="00A058C5">
        <w:trPr>
          <w:trHeight w:val="416"/>
          <w:jc w:val="center"/>
        </w:trPr>
        <w:tc>
          <w:tcPr>
            <w:tcW w:w="401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E71B0" w:rsidRPr="00CE1C76" w:rsidRDefault="000E71B0" w:rsidP="00A058C5"/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ŠKD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DC7FBF" w:rsidP="00A058C5">
            <w:pPr>
              <w:jc w:val="center"/>
            </w:pPr>
            <w:r>
              <w:t>4</w:t>
            </w:r>
          </w:p>
        </w:tc>
      </w:tr>
      <w:tr w:rsidR="005942E6" w:rsidRPr="00CE1C76" w:rsidTr="00A058C5">
        <w:trPr>
          <w:trHeight w:val="416"/>
          <w:jc w:val="center"/>
        </w:trPr>
        <w:tc>
          <w:tcPr>
            <w:tcW w:w="401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2E6" w:rsidRPr="00CE1C76" w:rsidRDefault="005942E6" w:rsidP="00A058C5"/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5942E6" w:rsidRDefault="005942E6" w:rsidP="00A058C5">
            <w:pPr>
              <w:jc w:val="center"/>
              <w:rPr>
                <w:bCs/>
              </w:rPr>
            </w:pPr>
            <w:r w:rsidRPr="005942E6">
              <w:rPr>
                <w:bCs/>
              </w:rPr>
              <w:t>asistentky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5942E6" w:rsidRDefault="005942E6" w:rsidP="00A058C5">
            <w:pPr>
              <w:jc w:val="center"/>
              <w:rPr>
                <w:bCs/>
              </w:rPr>
            </w:pPr>
            <w:r w:rsidRPr="005942E6">
              <w:rPr>
                <w:bCs/>
              </w:rPr>
              <w:t>2</w:t>
            </w:r>
          </w:p>
        </w:tc>
      </w:tr>
      <w:tr w:rsidR="005942E6" w:rsidRPr="00CE1C76" w:rsidTr="00A058C5">
        <w:trPr>
          <w:trHeight w:val="416"/>
          <w:jc w:val="center"/>
        </w:trPr>
        <w:tc>
          <w:tcPr>
            <w:tcW w:w="401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2E6" w:rsidRPr="00CE1C76" w:rsidRDefault="005942E6" w:rsidP="00A058C5"/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5942E6" w:rsidRDefault="005942E6" w:rsidP="00A058C5">
            <w:pPr>
              <w:jc w:val="center"/>
              <w:rPr>
                <w:bCs/>
              </w:rPr>
            </w:pPr>
            <w:r w:rsidRPr="005942E6">
              <w:rPr>
                <w:bCs/>
              </w:rPr>
              <w:t>psychológ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5942E6" w:rsidRDefault="005942E6" w:rsidP="00A058C5">
            <w:pPr>
              <w:jc w:val="center"/>
              <w:rPr>
                <w:bCs/>
              </w:rPr>
            </w:pPr>
            <w:r w:rsidRPr="005942E6">
              <w:rPr>
                <w:bCs/>
              </w:rPr>
              <w:t>1</w:t>
            </w:r>
          </w:p>
        </w:tc>
      </w:tr>
      <w:tr w:rsidR="000E71B0" w:rsidRPr="00CE1C76" w:rsidTr="00A058C5">
        <w:trPr>
          <w:trHeight w:val="416"/>
          <w:jc w:val="center"/>
        </w:trPr>
        <w:tc>
          <w:tcPr>
            <w:tcW w:w="401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71B0" w:rsidRPr="00CE1C76" w:rsidRDefault="000E71B0" w:rsidP="00A058C5"/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SPOLU: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0E71B0" w:rsidRPr="00CE1C76" w:rsidTr="00A058C5">
        <w:trPr>
          <w:trHeight w:val="416"/>
          <w:jc w:val="center"/>
        </w:trPr>
        <w:tc>
          <w:tcPr>
            <w:tcW w:w="40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E71B0" w:rsidRPr="00CE1C76" w:rsidRDefault="000E71B0" w:rsidP="00A058C5">
            <w:r>
              <w:t>Z toho nepedagogickí</w:t>
            </w:r>
            <w:r w:rsidRPr="00CE1C76">
              <w:t xml:space="preserve"> zamestnanci: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>
              <w:t>administratívni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DC7FBF" w:rsidP="00A058C5">
            <w:pPr>
              <w:jc w:val="center"/>
            </w:pPr>
            <w:r>
              <w:t>1</w:t>
            </w:r>
          </w:p>
        </w:tc>
      </w:tr>
      <w:tr w:rsidR="000E71B0" w:rsidRPr="00CE1C76" w:rsidTr="00A058C5">
        <w:trPr>
          <w:trHeight w:val="416"/>
          <w:jc w:val="center"/>
        </w:trPr>
        <w:tc>
          <w:tcPr>
            <w:tcW w:w="40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Ved</w:t>
            </w:r>
            <w:r>
              <w:t xml:space="preserve">úca </w:t>
            </w:r>
            <w:r w:rsidRPr="00CE1C76">
              <w:t>ŠJ/kuch</w:t>
            </w:r>
            <w:r>
              <w:t>yňa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>
              <w:t>1 / 4</w:t>
            </w:r>
          </w:p>
        </w:tc>
      </w:tr>
      <w:tr w:rsidR="000E71B0" w:rsidRPr="00CE1C76" w:rsidTr="00A058C5">
        <w:trPr>
          <w:trHeight w:val="416"/>
          <w:jc w:val="center"/>
        </w:trPr>
        <w:tc>
          <w:tcPr>
            <w:tcW w:w="40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prevádz</w:t>
            </w:r>
            <w:r>
              <w:t>koví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>
              <w:t>6</w:t>
            </w:r>
          </w:p>
        </w:tc>
      </w:tr>
      <w:tr w:rsidR="000E71B0" w:rsidRPr="00CE1C76" w:rsidTr="00A058C5">
        <w:trPr>
          <w:trHeight w:val="416"/>
          <w:jc w:val="center"/>
        </w:trPr>
        <w:tc>
          <w:tcPr>
            <w:tcW w:w="401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SPOLU: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DC7FB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0E71B0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  <w:rPr>
          <w:b/>
          <w:bCs/>
        </w:rPr>
      </w:pPr>
      <w:r w:rsidRPr="00CE1C76">
        <w:rPr>
          <w:b/>
          <w:bCs/>
        </w:rPr>
        <w:t xml:space="preserve">4.1 Kvalifikovanosť a odbornosť pedagogických zamestnancov   </w:t>
      </w:r>
    </w:p>
    <w:p w:rsidR="000E71B0" w:rsidRPr="00CE1C76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</w:pPr>
      <w:r w:rsidRPr="00CE1C76">
        <w:t xml:space="preserve">Počet pedagógov na 1. stupni:                     kvalifikovaných: </w:t>
      </w:r>
      <w:r w:rsidR="005942E6">
        <w:rPr>
          <w:b/>
          <w:bCs/>
        </w:rPr>
        <w:t>13</w:t>
      </w:r>
      <w:r w:rsidR="00A058C5">
        <w:rPr>
          <w:b/>
          <w:bCs/>
        </w:rPr>
        <w:t xml:space="preserve">  </w:t>
      </w:r>
      <w:r>
        <w:t>nek</w:t>
      </w:r>
      <w:r w:rsidRPr="00CE1C76">
        <w:t xml:space="preserve">valifikovaných: </w:t>
      </w:r>
      <w:r w:rsidRPr="00304A18">
        <w:rPr>
          <w:b/>
          <w:bCs/>
        </w:rPr>
        <w:t>0</w:t>
      </w:r>
    </w:p>
    <w:p w:rsidR="000E71B0" w:rsidRPr="00CE1C76" w:rsidRDefault="000E71B0" w:rsidP="000E71B0">
      <w:pPr>
        <w:jc w:val="both"/>
      </w:pPr>
      <w:r w:rsidRPr="00CE1C76">
        <w:t xml:space="preserve">Plnenie kvalifikačného predpokladu:  </w:t>
      </w: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t>Počet pedagógov na 2. stupni:                     kvalifikovaných:</w:t>
      </w:r>
      <w:r>
        <w:t xml:space="preserve"> </w:t>
      </w:r>
      <w:r w:rsidR="005942E6">
        <w:rPr>
          <w:b/>
          <w:bCs/>
        </w:rPr>
        <w:t xml:space="preserve">15  </w:t>
      </w:r>
      <w:r w:rsidRPr="00CE1C76">
        <w:t xml:space="preserve">nekvalifikovaných: </w:t>
      </w:r>
      <w:r w:rsidRPr="00304A18">
        <w:rPr>
          <w:b/>
          <w:bCs/>
        </w:rPr>
        <w:t>0</w:t>
      </w:r>
    </w:p>
    <w:p w:rsidR="000E71B0" w:rsidRPr="00CE1C76" w:rsidRDefault="000E71B0" w:rsidP="000E71B0">
      <w:pPr>
        <w:jc w:val="both"/>
        <w:rPr>
          <w:b/>
          <w:bCs/>
        </w:rPr>
      </w:pPr>
      <w:r w:rsidRPr="00CE1C76">
        <w:t xml:space="preserve">Plnenie kvalifikačného predpokladu:                                                         </w:t>
      </w: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t xml:space="preserve">Počet pedagógov v ŠKD:                            kvalifikovaných:   </w:t>
      </w:r>
      <w:r w:rsidR="005942E6">
        <w:rPr>
          <w:b/>
          <w:bCs/>
        </w:rPr>
        <w:t>4</w:t>
      </w:r>
      <w:r>
        <w:rPr>
          <w:b/>
          <w:bCs/>
        </w:rPr>
        <w:t xml:space="preserve">   </w:t>
      </w:r>
      <w:r w:rsidRPr="00CE1C76">
        <w:t xml:space="preserve">nekvalifikovaných: </w:t>
      </w:r>
      <w:r w:rsidRPr="00304A18">
        <w:rPr>
          <w:b/>
          <w:bCs/>
        </w:rPr>
        <w:t>0</w:t>
      </w:r>
    </w:p>
    <w:p w:rsidR="000E71B0" w:rsidRPr="00CE1C76" w:rsidRDefault="000E71B0" w:rsidP="000E71B0">
      <w:pPr>
        <w:jc w:val="both"/>
      </w:pPr>
      <w:r w:rsidRPr="00CE1C76">
        <w:lastRenderedPageBreak/>
        <w:t>Plnenie kvalifikačného predpokladu:</w:t>
      </w:r>
    </w:p>
    <w:p w:rsidR="000E71B0" w:rsidRDefault="000E71B0" w:rsidP="000E71B0">
      <w:pPr>
        <w:jc w:val="both"/>
      </w:pPr>
      <w:r w:rsidRPr="00CE1C76">
        <w:t xml:space="preserve">Počet študujúcich učiteľov/aprobácia/škola: </w:t>
      </w:r>
      <w:r>
        <w:t xml:space="preserve">  0</w:t>
      </w:r>
    </w:p>
    <w:p w:rsidR="00A14D77" w:rsidRDefault="00A14D77" w:rsidP="000E71B0">
      <w:pPr>
        <w:jc w:val="both"/>
      </w:pPr>
    </w:p>
    <w:p w:rsidR="00A14D77" w:rsidRPr="00CE1C76" w:rsidRDefault="00A14D77" w:rsidP="000E71B0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635"/>
        <w:gridCol w:w="635"/>
        <w:gridCol w:w="635"/>
        <w:gridCol w:w="635"/>
        <w:gridCol w:w="635"/>
        <w:gridCol w:w="635"/>
        <w:gridCol w:w="638"/>
        <w:gridCol w:w="560"/>
        <w:gridCol w:w="560"/>
        <w:gridCol w:w="560"/>
      </w:tblGrid>
      <w:tr w:rsidR="000E71B0" w:rsidRPr="00CE1C76" w:rsidTr="00A058C5">
        <w:trPr>
          <w:trHeight w:val="315"/>
          <w:jc w:val="center"/>
        </w:trPr>
        <w:tc>
          <w:tcPr>
            <w:tcW w:w="85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Odbo</w:t>
            </w:r>
            <w:r>
              <w:rPr>
                <w:b/>
                <w:bCs/>
              </w:rPr>
              <w:t xml:space="preserve">rnosť vyučovania predmetov v školského </w:t>
            </w:r>
            <w:r w:rsidRPr="00CE1C76">
              <w:rPr>
                <w:b/>
                <w:bCs/>
              </w:rPr>
              <w:t>r</w:t>
            </w:r>
            <w:r>
              <w:rPr>
                <w:b/>
                <w:bCs/>
              </w:rPr>
              <w:t>oku</w:t>
            </w:r>
            <w:r w:rsidRPr="00CE1C76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1</w:t>
            </w:r>
            <w:r w:rsidR="00A058C5">
              <w:rPr>
                <w:b/>
                <w:bCs/>
              </w:rPr>
              <w:t>4</w:t>
            </w:r>
            <w:r w:rsidRPr="00CE1C76">
              <w:rPr>
                <w:b/>
                <w:bCs/>
              </w:rPr>
              <w:t>/20</w:t>
            </w:r>
            <w:r>
              <w:rPr>
                <w:b/>
                <w:bCs/>
              </w:rPr>
              <w:t>1</w:t>
            </w:r>
            <w:r w:rsidR="00A058C5">
              <w:rPr>
                <w:b/>
                <w:bCs/>
              </w:rPr>
              <w:t>5</w:t>
            </w:r>
          </w:p>
        </w:tc>
      </w:tr>
      <w:tr w:rsidR="000E71B0" w:rsidRPr="00CE1C76" w:rsidTr="00A058C5">
        <w:trPr>
          <w:trHeight w:val="270"/>
          <w:jc w:val="center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</w:tr>
      <w:tr w:rsidR="000E71B0" w:rsidRPr="00CE1C76" w:rsidTr="00A058C5">
        <w:trPr>
          <w:trHeight w:val="420"/>
          <w:jc w:val="center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61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 xml:space="preserve">Učitelia </w:t>
            </w:r>
            <w:r>
              <w:rPr>
                <w:b/>
                <w:bCs/>
              </w:rPr>
              <w:t xml:space="preserve">v roč. 1. – 4.  </w:t>
            </w:r>
            <w:r w:rsidRPr="00CE1C76">
              <w:rPr>
                <w:b/>
                <w:bCs/>
              </w:rPr>
              <w:t>- v</w:t>
            </w:r>
            <w:r>
              <w:rPr>
                <w:b/>
                <w:bCs/>
              </w:rPr>
              <w:t xml:space="preserve"> percentuálnom </w:t>
            </w:r>
            <w:r w:rsidRPr="00CE1C76">
              <w:rPr>
                <w:b/>
                <w:bCs/>
              </w:rPr>
              <w:t>vyjadrení</w:t>
            </w:r>
          </w:p>
        </w:tc>
      </w:tr>
      <w:tr w:rsidR="000E71B0" w:rsidRPr="00CE1C76" w:rsidTr="00A058C5">
        <w:trPr>
          <w:trHeight w:val="420"/>
          <w:jc w:val="center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1. roč.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2. roč.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3. roč.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4. roč.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Spolu</w:t>
            </w:r>
          </w:p>
        </w:tc>
      </w:tr>
      <w:tr w:rsidR="000E71B0" w:rsidRPr="00CE1C76" w:rsidTr="00A058C5">
        <w:trPr>
          <w:trHeight w:val="375"/>
          <w:jc w:val="center"/>
        </w:trPr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PREDMETY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N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N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N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N</w:t>
            </w:r>
          </w:p>
        </w:tc>
      </w:tr>
      <w:tr w:rsidR="000E71B0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Slov. jazyk a liter.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320EC8" w:rsidRDefault="005942E6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320EC8" w:rsidRDefault="005942E6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Vlastiveda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Matematika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Prírodoveda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E71B0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>
              <w:rPr>
                <w:b/>
                <w:bCs/>
              </w:rPr>
              <w:t>Obohatenie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320EC8" w:rsidRDefault="005942E6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320EC8" w:rsidRDefault="005942E6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Cudzí jazyk AJ/NJ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>
              <w:rPr>
                <w:b/>
                <w:bCs/>
              </w:rPr>
              <w:t>Pracovné vyučovanie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Výtvarná výchova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Hudobná výchova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Telesná výchova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Etická výchova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Náboženská výchova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42E6" w:rsidRPr="00320EC8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E71B0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Informatika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67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67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320EC8" w:rsidRDefault="005942E6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320EC8" w:rsidRDefault="005942E6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5942E6" w:rsidTr="00A058C5">
        <w:trPr>
          <w:trHeight w:val="37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A058C5">
            <w:pPr>
              <w:rPr>
                <w:b/>
                <w:bCs/>
              </w:rPr>
            </w:pPr>
            <w:r>
              <w:rPr>
                <w:b/>
                <w:bCs/>
              </w:rPr>
              <w:t>Dopravná výchova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</w:tr>
      <w:tr w:rsidR="005942E6" w:rsidTr="00A058C5">
        <w:trPr>
          <w:trHeight w:val="37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rPr>
                <w:b/>
                <w:bCs/>
              </w:rPr>
            </w:pPr>
            <w:r>
              <w:rPr>
                <w:b/>
                <w:bCs/>
              </w:rPr>
              <w:t>Spoločenská výchova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CE1C76" w:rsidRDefault="005942E6" w:rsidP="00580BE9">
            <w:pPr>
              <w:jc w:val="center"/>
            </w:pPr>
            <w:r>
              <w:t>100</w:t>
            </w:r>
          </w:p>
        </w:tc>
      </w:tr>
      <w:tr w:rsidR="000E71B0" w:rsidRPr="00304A18" w:rsidTr="00A058C5">
        <w:trPr>
          <w:trHeight w:val="37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Priemer v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80,9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7023F" w:rsidP="00A058C5">
            <w:pPr>
              <w:jc w:val="center"/>
            </w:pPr>
            <w:r>
              <w:t>19,1</w:t>
            </w:r>
            <w:bookmarkStart w:id="0" w:name="_GoBack"/>
            <w:bookmarkEnd w:id="0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73,3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26,7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89,8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10,2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92,3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CE1C76" w:rsidRDefault="005942E6" w:rsidP="00A058C5">
            <w:pPr>
              <w:jc w:val="center"/>
            </w:pPr>
            <w:r>
              <w:t>7,7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2C62CD" w:rsidRDefault="005942E6" w:rsidP="00A058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2C62CD" w:rsidRDefault="005942E6" w:rsidP="00A058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23,3</w:t>
            </w:r>
          </w:p>
        </w:tc>
      </w:tr>
    </w:tbl>
    <w:p w:rsidR="000E71B0" w:rsidRPr="00CE1C76" w:rsidRDefault="000E71B0" w:rsidP="000E71B0">
      <w:pPr>
        <w:jc w:val="both"/>
      </w:pPr>
    </w:p>
    <w:p w:rsidR="000E71B0" w:rsidRDefault="000E71B0" w:rsidP="000E71B0">
      <w:r>
        <w:t>Poznámka :</w:t>
      </w:r>
    </w:p>
    <w:p w:rsidR="000E71B0" w:rsidRDefault="000E71B0" w:rsidP="000E71B0">
      <w:pPr>
        <w:jc w:val="both"/>
      </w:pPr>
      <w:r>
        <w:t>Neodborne sa vyučovali predmety, ktoré sa neštudujú ako aprobačné predmety na vysokých školách – obohatenie ( v triedach pre žiakov s VIN ), dopravná a spoločenská výchova – povinne voliteľné predmety, pre ktoré si škola vytvorila vlastné osnovy.</w:t>
      </w:r>
    </w:p>
    <w:p w:rsidR="000E71B0" w:rsidRDefault="000E71B0" w:rsidP="000E71B0"/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598"/>
        <w:gridCol w:w="598"/>
        <w:gridCol w:w="598"/>
        <w:gridCol w:w="598"/>
        <w:gridCol w:w="598"/>
        <w:gridCol w:w="598"/>
        <w:gridCol w:w="600"/>
        <w:gridCol w:w="660"/>
        <w:gridCol w:w="670"/>
        <w:gridCol w:w="698"/>
        <w:gridCol w:w="655"/>
        <w:gridCol w:w="640"/>
      </w:tblGrid>
      <w:tr w:rsidR="000E71B0" w:rsidRPr="00CE1C76" w:rsidTr="00A058C5">
        <w:trPr>
          <w:trHeight w:val="315"/>
          <w:jc w:val="center"/>
        </w:trPr>
        <w:tc>
          <w:tcPr>
            <w:tcW w:w="97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Odbo</w:t>
            </w:r>
            <w:r>
              <w:rPr>
                <w:b/>
                <w:bCs/>
              </w:rPr>
              <w:t xml:space="preserve">rnosť vyučovania predmetov v školského </w:t>
            </w:r>
            <w:r w:rsidRPr="00CE1C76">
              <w:rPr>
                <w:b/>
                <w:bCs/>
              </w:rPr>
              <w:t>r</w:t>
            </w:r>
            <w:r>
              <w:rPr>
                <w:b/>
                <w:bCs/>
              </w:rPr>
              <w:t>oku</w:t>
            </w:r>
            <w:r w:rsidRPr="00CE1C76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1</w:t>
            </w:r>
            <w:r w:rsidR="00A058C5">
              <w:rPr>
                <w:b/>
                <w:bCs/>
              </w:rPr>
              <w:t>4</w:t>
            </w:r>
            <w:r>
              <w:rPr>
                <w:b/>
                <w:bCs/>
              </w:rPr>
              <w:t>/201</w:t>
            </w:r>
            <w:r w:rsidR="00A058C5">
              <w:rPr>
                <w:b/>
                <w:bCs/>
              </w:rPr>
              <w:t>5</w:t>
            </w:r>
          </w:p>
        </w:tc>
      </w:tr>
      <w:tr w:rsidR="000E71B0" w:rsidRPr="00CE1C76" w:rsidTr="00A058C5">
        <w:trPr>
          <w:trHeight w:val="270"/>
          <w:jc w:val="center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</w:p>
        </w:tc>
      </w:tr>
      <w:tr w:rsidR="000E71B0" w:rsidRPr="00652DF1" w:rsidTr="00A058C5">
        <w:trPr>
          <w:trHeight w:val="420"/>
          <w:jc w:val="center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B0" w:rsidRPr="00652DF1" w:rsidRDefault="000E71B0" w:rsidP="00A058C5">
            <w:pPr>
              <w:jc w:val="center"/>
            </w:pPr>
          </w:p>
        </w:tc>
        <w:tc>
          <w:tcPr>
            <w:tcW w:w="75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Učitelia v roč. 5. – 9.  - v percentuálnom vyjadrení</w:t>
            </w:r>
          </w:p>
        </w:tc>
      </w:tr>
      <w:tr w:rsidR="000E71B0" w:rsidRPr="00652DF1" w:rsidTr="00A058C5">
        <w:trPr>
          <w:trHeight w:val="420"/>
          <w:jc w:val="center"/>
        </w:trPr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652DF1" w:rsidRDefault="000E71B0" w:rsidP="00A058C5">
            <w:pPr>
              <w:jc w:val="center"/>
            </w:pP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5. roč.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6. roč.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7. roč.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8. roč.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9. roč.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Spolu</w:t>
            </w:r>
          </w:p>
        </w:tc>
      </w:tr>
      <w:tr w:rsidR="000E71B0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PREDMETY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O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N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O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N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O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N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jc w:val="center"/>
              <w:rPr>
                <w:b/>
                <w:bCs/>
              </w:rPr>
            </w:pPr>
            <w:r w:rsidRPr="00652DF1">
              <w:rPr>
                <w:b/>
                <w:bCs/>
              </w:rPr>
              <w:t>N</w:t>
            </w:r>
          </w:p>
        </w:tc>
      </w:tr>
      <w:tr w:rsidR="000E71B0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Slov. jazyk a liter.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5942E6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Matematika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Cudzí jazyk  ANJ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lastRenderedPageBreak/>
              <w:t>Cudzí jazyk  NEJ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Výtvarná výchova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5942E6" w:rsidRDefault="005942E6" w:rsidP="00580BE9">
            <w:pPr>
              <w:jc w:val="center"/>
              <w:rPr>
                <w:b/>
              </w:rPr>
            </w:pPr>
            <w:r w:rsidRPr="005942E6">
              <w:rPr>
                <w:b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5942E6" w:rsidRDefault="005942E6" w:rsidP="00580BE9">
            <w:pPr>
              <w:jc w:val="center"/>
              <w:rPr>
                <w:b/>
              </w:rPr>
            </w:pPr>
            <w:r w:rsidRPr="005942E6">
              <w:rPr>
                <w:b/>
              </w:rPr>
              <w:t>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Hudobná výchova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5942E6" w:rsidRDefault="005942E6" w:rsidP="00580BE9">
            <w:pPr>
              <w:jc w:val="center"/>
              <w:rPr>
                <w:b/>
              </w:rPr>
            </w:pPr>
            <w:r w:rsidRPr="005942E6">
              <w:rPr>
                <w:b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5942E6" w:rsidRDefault="005942E6" w:rsidP="00580BE9">
            <w:pPr>
              <w:jc w:val="center"/>
              <w:rPr>
                <w:b/>
              </w:rPr>
            </w:pPr>
            <w:r w:rsidRPr="005942E6">
              <w:rPr>
                <w:b/>
              </w:rPr>
              <w:t>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Výchova umením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5942E6" w:rsidRDefault="005942E6" w:rsidP="00580BE9">
            <w:pPr>
              <w:jc w:val="center"/>
              <w:rPr>
                <w:b/>
              </w:rPr>
            </w:pPr>
            <w:r w:rsidRPr="005942E6">
              <w:rPr>
                <w:b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5942E6" w:rsidRDefault="005942E6" w:rsidP="00580BE9">
            <w:pPr>
              <w:jc w:val="center"/>
              <w:rPr>
                <w:b/>
              </w:rPr>
            </w:pPr>
            <w:r w:rsidRPr="005942E6">
              <w:rPr>
                <w:b/>
              </w:rPr>
              <w:t>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Telesná a športová výchova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Etická výchova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Náboženská výchova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5942E6" w:rsidRDefault="005942E6" w:rsidP="00580BE9">
            <w:pPr>
              <w:jc w:val="center"/>
              <w:rPr>
                <w:b/>
              </w:rPr>
            </w:pPr>
            <w:r w:rsidRPr="005942E6">
              <w:rPr>
                <w:b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5942E6" w:rsidRDefault="005942E6" w:rsidP="00580BE9">
            <w:pPr>
              <w:jc w:val="center"/>
              <w:rPr>
                <w:b/>
              </w:rPr>
            </w:pPr>
            <w:r w:rsidRPr="005942E6">
              <w:rPr>
                <w:b/>
              </w:rPr>
              <w:t>0</w:t>
            </w:r>
          </w:p>
        </w:tc>
      </w:tr>
      <w:tr w:rsidR="00386FEF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Dejepis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A058C5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386FEF" w:rsidRDefault="00386FEF" w:rsidP="00580BE9">
            <w:pPr>
              <w:jc w:val="center"/>
              <w:rPr>
                <w:b/>
              </w:rPr>
            </w:pPr>
            <w:r w:rsidRPr="00386FEF">
              <w:rPr>
                <w:b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386FEF" w:rsidRDefault="00386FEF" w:rsidP="00580BE9">
            <w:pPr>
              <w:jc w:val="center"/>
              <w:rPr>
                <w:b/>
              </w:rPr>
            </w:pPr>
            <w:r w:rsidRPr="00386FEF">
              <w:rPr>
                <w:b/>
              </w:rPr>
              <w:t>100</w:t>
            </w:r>
          </w:p>
        </w:tc>
      </w:tr>
      <w:tr w:rsidR="00386FEF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Geografia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386FEF" w:rsidRDefault="00386FEF" w:rsidP="00580BE9">
            <w:pPr>
              <w:jc w:val="center"/>
              <w:rPr>
                <w:b/>
              </w:rPr>
            </w:pPr>
            <w:r w:rsidRPr="00386FEF">
              <w:rPr>
                <w:b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386FEF" w:rsidRDefault="00386FEF" w:rsidP="00580BE9">
            <w:pPr>
              <w:jc w:val="center"/>
              <w:rPr>
                <w:b/>
              </w:rPr>
            </w:pPr>
            <w:r w:rsidRPr="00386FEF">
              <w:rPr>
                <w:b/>
              </w:rPr>
              <w:t>100</w:t>
            </w:r>
          </w:p>
        </w:tc>
      </w:tr>
      <w:tr w:rsidR="005942E6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Fyzika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E6" w:rsidRPr="00652DF1" w:rsidRDefault="005942E6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FEF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Chémia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386FEF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FEF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Biológia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E71B0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Občianska náuka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0E71B0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Svet práce, Technika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86FEF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Informatika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EF" w:rsidRPr="00652DF1" w:rsidRDefault="00386FEF" w:rsidP="0058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E71B0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Regionálna výchova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E71B0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Finančná gramotnosť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</w:pPr>
            <w: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E71B0" w:rsidRPr="00652DF1" w:rsidTr="00A058C5">
        <w:trPr>
          <w:trHeight w:val="375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0E71B0" w:rsidP="00A058C5">
            <w:pPr>
              <w:rPr>
                <w:b/>
                <w:bCs/>
              </w:rPr>
            </w:pPr>
            <w:r w:rsidRPr="00652DF1">
              <w:rPr>
                <w:b/>
                <w:bCs/>
              </w:rPr>
              <w:t>Priemer v 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0" w:rsidRPr="00652DF1" w:rsidRDefault="00386FEF" w:rsidP="00A058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</w:tbl>
    <w:p w:rsidR="000E71B0" w:rsidRPr="00652DF1" w:rsidRDefault="000E71B0" w:rsidP="000E71B0">
      <w:pPr>
        <w:jc w:val="both"/>
      </w:pPr>
    </w:p>
    <w:p w:rsidR="000E71B0" w:rsidRDefault="000E71B0" w:rsidP="000E71B0">
      <w:pPr>
        <w:jc w:val="both"/>
      </w:pPr>
      <w:r>
        <w:t>Neo</w:t>
      </w:r>
      <w:r w:rsidR="00386FEF">
        <w:t xml:space="preserve">dborne sa vyučovali predmety: </w:t>
      </w:r>
      <w:r>
        <w:t>občianska náuka v 5., 6. a 7. ročníku a v 9.</w:t>
      </w:r>
      <w:r w:rsidR="00386FEF">
        <w:t>A</w:t>
      </w:r>
      <w:r>
        <w:t>, dejepis a geografia  vo všetkých ročníkoch,  technika a svet práce v 7. – 9. ročníku.</w:t>
      </w:r>
      <w:r w:rsidR="00386FEF">
        <w:t xml:space="preserve"> V 6. ročníku sa</w:t>
      </w:r>
      <w:r w:rsidR="00A14D77">
        <w:t xml:space="preserve"> nevyučovala náboženská výchova pre nezáujem žiakov.</w:t>
      </w:r>
    </w:p>
    <w:p w:rsidR="000E71B0" w:rsidRDefault="000E71B0" w:rsidP="000E71B0">
      <w:pPr>
        <w:jc w:val="both"/>
      </w:pPr>
      <w:r>
        <w:t>Regionálna výchova, finančná gramotnosť sú predmety, ktorých osnovy si vytvorila škola.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4</w:t>
      </w:r>
      <w:r w:rsidRPr="00CE1C76">
        <w:rPr>
          <w:b/>
          <w:bCs/>
        </w:rPr>
        <w:t>.2 Ďalšie vzdelávanie pedagogických zamestnancov</w:t>
      </w:r>
    </w:p>
    <w:p w:rsidR="000E71B0" w:rsidRPr="00CE1C76" w:rsidRDefault="000E71B0" w:rsidP="000E71B0">
      <w:pPr>
        <w:jc w:val="both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720"/>
        <w:gridCol w:w="1860"/>
        <w:gridCol w:w="1860"/>
        <w:gridCol w:w="1860"/>
      </w:tblGrid>
      <w:tr w:rsidR="000E71B0" w:rsidRPr="00CE1C76" w:rsidTr="00A058C5">
        <w:trPr>
          <w:trHeight w:val="402"/>
          <w:jc w:val="center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Vzdelávanie pedagogických zamestnancov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Funkcia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PVPZ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Default="000E71B0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kvalifikačná</w:t>
            </w:r>
          </w:p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sk</w:t>
            </w:r>
            <w:r>
              <w:rPr>
                <w:b/>
                <w:bCs/>
              </w:rPr>
              <w:t>úška</w:t>
            </w:r>
            <w:r w:rsidRPr="00CE1C76">
              <w:rPr>
                <w:b/>
                <w:bCs/>
              </w:rPr>
              <w:t>/náhr</w:t>
            </w:r>
            <w:r>
              <w:rPr>
                <w:b/>
                <w:bCs/>
              </w:rPr>
              <w:t>ada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kvalifikačná skúška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71B0" w:rsidRPr="00CE1C76" w:rsidRDefault="000E71B0" w:rsidP="00A058C5">
            <w:pPr>
              <w:rPr>
                <w:b/>
                <w:bCs/>
              </w:rPr>
            </w:pPr>
            <w:r w:rsidRPr="00CE1C76">
              <w:rPr>
                <w:b/>
                <w:bCs/>
              </w:rPr>
              <w:t>riaditeľ školy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dátum ukončenia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1999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6.12. 1996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-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1B0" w:rsidRPr="00CE1C76" w:rsidRDefault="000E71B0" w:rsidP="00A058C5">
            <w:r w:rsidRPr="00CE1C76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>
              <w:t>vzdelávacia</w:t>
            </w:r>
            <w:r w:rsidRPr="00CE1C76">
              <w:t xml:space="preserve"> inštitúcia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MC Bratislava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MC Bratislava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-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 xml:space="preserve">zástupca </w:t>
            </w:r>
          </w:p>
          <w:p w:rsidR="000E71B0" w:rsidRPr="00CE1C76" w:rsidRDefault="000E71B0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riaditeľa školy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dátum ukončenia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8.6. 2000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27.3. 1998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-</w:t>
            </w:r>
          </w:p>
        </w:tc>
      </w:tr>
      <w:tr w:rsidR="000E71B0" w:rsidRPr="00CE1C76" w:rsidTr="00A058C5">
        <w:trPr>
          <w:trHeight w:val="402"/>
          <w:jc w:val="center"/>
        </w:trPr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1B0" w:rsidRPr="00CE1C76" w:rsidRDefault="000E71B0" w:rsidP="00A058C5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>
              <w:t xml:space="preserve">vzdelávacia </w:t>
            </w:r>
            <w:r w:rsidRPr="00CE1C76">
              <w:t>inštitúcia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ŠPÚ Bratislava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ŠPÚ Bratislava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1B0" w:rsidRPr="00CE1C76" w:rsidRDefault="000E71B0" w:rsidP="00A058C5">
            <w:pPr>
              <w:jc w:val="center"/>
            </w:pPr>
            <w:r w:rsidRPr="00CE1C76">
              <w:t>-</w:t>
            </w:r>
          </w:p>
        </w:tc>
      </w:tr>
    </w:tbl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Pr="002B4388" w:rsidRDefault="000E71B0" w:rsidP="000E71B0">
      <w:pPr>
        <w:jc w:val="both"/>
        <w:rPr>
          <w:b/>
        </w:rPr>
      </w:pPr>
      <w:r>
        <w:lastRenderedPageBreak/>
        <w:t xml:space="preserve">Funkčné inovačné vzdelávanie                                                                                       </w:t>
      </w:r>
      <w:r w:rsidR="00B57657">
        <w:t xml:space="preserve">      </w:t>
      </w:r>
      <w:r>
        <w:t xml:space="preserve"> </w:t>
      </w:r>
      <w:r w:rsidRPr="002B4388">
        <w:rPr>
          <w:b/>
        </w:rPr>
        <w:t>2</w:t>
      </w:r>
    </w:p>
    <w:p w:rsidR="000E71B0" w:rsidRPr="00CE1C76" w:rsidRDefault="000E71B0" w:rsidP="000E71B0">
      <w:pPr>
        <w:jc w:val="both"/>
      </w:pPr>
      <w:r>
        <w:t>F</w:t>
      </w:r>
      <w:r w:rsidRPr="00CE1C76">
        <w:t xml:space="preserve">unkčné vzdelávanie – 7.3. 2005 , MC Bratislava  </w:t>
      </w:r>
      <w:r>
        <w:t xml:space="preserve">                                                         </w:t>
      </w:r>
      <w:r w:rsidR="00B57657">
        <w:t xml:space="preserve">    </w:t>
      </w:r>
      <w:r>
        <w:t xml:space="preserve"> </w:t>
      </w:r>
      <w:r>
        <w:rPr>
          <w:b/>
        </w:rPr>
        <w:t>1</w:t>
      </w:r>
      <w:r w:rsidRPr="00CE1C76">
        <w:t xml:space="preserve">                        </w:t>
      </w: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t xml:space="preserve">Počet pedagógov z 1. stupňa, ktorí majú 1. kvalifikačnú skúšku alebo jej náhradu: </w:t>
      </w:r>
      <w:r>
        <w:tab/>
      </w:r>
      <w:r>
        <w:rPr>
          <w:b/>
          <w:bCs/>
        </w:rPr>
        <w:t>10</w:t>
      </w:r>
    </w:p>
    <w:p w:rsidR="000E71B0" w:rsidRPr="00CE1C76" w:rsidRDefault="000E71B0" w:rsidP="000E71B0">
      <w:pPr>
        <w:jc w:val="both"/>
      </w:pPr>
      <w:r w:rsidRPr="00CE1C76">
        <w:t xml:space="preserve">Počet študujúcich učiteľov: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D0394">
        <w:rPr>
          <w:b/>
          <w:bCs/>
        </w:rPr>
        <w:t>0</w:t>
      </w:r>
    </w:p>
    <w:p w:rsidR="000E71B0" w:rsidRPr="00CE1C76" w:rsidRDefault="000E71B0" w:rsidP="000E71B0">
      <w:pPr>
        <w:jc w:val="both"/>
      </w:pPr>
    </w:p>
    <w:p w:rsidR="000E71B0" w:rsidRPr="00DD0394" w:rsidRDefault="000E71B0" w:rsidP="000E71B0">
      <w:pPr>
        <w:jc w:val="both"/>
        <w:rPr>
          <w:b/>
          <w:bCs/>
        </w:rPr>
      </w:pPr>
      <w:r w:rsidRPr="00CE1C76">
        <w:t xml:space="preserve">Počet pedagógov z 2. stupňa, ktorí majú 1. kvalifikačnú skúšku alebo jej náhradu: </w:t>
      </w:r>
      <w:r>
        <w:tab/>
        <w:t xml:space="preserve">  </w:t>
      </w:r>
      <w:r>
        <w:rPr>
          <w:b/>
          <w:bCs/>
        </w:rPr>
        <w:t>9</w:t>
      </w:r>
    </w:p>
    <w:p w:rsidR="000E71B0" w:rsidRPr="00CE1C76" w:rsidRDefault="000E71B0" w:rsidP="000E71B0">
      <w:pPr>
        <w:jc w:val="both"/>
        <w:rPr>
          <w:b/>
          <w:bCs/>
        </w:rPr>
      </w:pPr>
      <w:r w:rsidRPr="00CE1C76">
        <w:t xml:space="preserve">Počet študujúcich učiteľov: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0</w:t>
      </w:r>
    </w:p>
    <w:p w:rsidR="000E71B0" w:rsidRPr="00CE1C76" w:rsidRDefault="000E71B0" w:rsidP="000E71B0">
      <w:pPr>
        <w:jc w:val="both"/>
      </w:pPr>
    </w:p>
    <w:p w:rsidR="000E71B0" w:rsidRPr="00DD0394" w:rsidRDefault="000E71B0" w:rsidP="000E71B0">
      <w:pPr>
        <w:jc w:val="both"/>
        <w:rPr>
          <w:b/>
          <w:bCs/>
        </w:rPr>
      </w:pPr>
      <w:r w:rsidRPr="00CE1C76">
        <w:t xml:space="preserve">Počet pedagógov, ktorí majú 2. kvalifikačnú skúšku: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D0394">
        <w:rPr>
          <w:b/>
          <w:bCs/>
        </w:rPr>
        <w:t>0</w:t>
      </w: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t xml:space="preserve">Študujúce vychovávateľky: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D0394">
        <w:rPr>
          <w:b/>
          <w:bCs/>
        </w:rPr>
        <w:t>0</w:t>
      </w:r>
    </w:p>
    <w:p w:rsidR="000E71B0" w:rsidRDefault="000E71B0" w:rsidP="000E71B0">
      <w:pPr>
        <w:jc w:val="both"/>
        <w:rPr>
          <w:b/>
          <w:bCs/>
          <w:u w:val="single"/>
        </w:rPr>
      </w:pPr>
    </w:p>
    <w:p w:rsidR="000E71B0" w:rsidRPr="00CE1C76" w:rsidRDefault="000E71B0" w:rsidP="000E71B0">
      <w:pPr>
        <w:jc w:val="both"/>
        <w:rPr>
          <w:b/>
          <w:bCs/>
          <w:u w:val="single"/>
        </w:rPr>
      </w:pPr>
    </w:p>
    <w:p w:rsidR="000E71B0" w:rsidRDefault="000E71B0" w:rsidP="000E71B0">
      <w:pPr>
        <w:jc w:val="both"/>
      </w:pPr>
      <w:r w:rsidRPr="00CE1C76">
        <w:rPr>
          <w:b/>
          <w:bCs/>
          <w:u w:val="single"/>
        </w:rPr>
        <w:t>Vzdelávanie :</w:t>
      </w:r>
      <w:r w:rsidRPr="00CE1C76">
        <w:tab/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  <w:r>
        <w:t>Pedagogickí zamestnanci sa počas školského roka zúčastňovali predovšetkým rôznych seminárov zameraných na skvalitňovanie vyučovania jednotlivých predmetov a na využívanie moderných vyučovacích postupov a technológií vo vyučovacom procese.</w:t>
      </w:r>
    </w:p>
    <w:p w:rsidR="000E71B0" w:rsidRDefault="000E71B0" w:rsidP="000E71B0">
      <w:pPr>
        <w:jc w:val="both"/>
      </w:pPr>
      <w:r>
        <w:t>Pedagogickí zamestnanci sa zúčastňovali aj vzdelávacích aktivít  organizovaných S</w:t>
      </w:r>
      <w:r w:rsidR="00B57657">
        <w:t xml:space="preserve">ŠÚ v Šali, </w:t>
      </w:r>
      <w:r w:rsidR="000C468E">
        <w:t xml:space="preserve">OÚ </w:t>
      </w:r>
      <w:r w:rsidR="00B57657">
        <w:t>Nitra, MPC Nitra a inými vzdelávacími organizáciami.</w:t>
      </w:r>
    </w:p>
    <w:p w:rsidR="000E71B0" w:rsidRDefault="000E71B0" w:rsidP="000E71B0">
      <w:pPr>
        <w:jc w:val="both"/>
      </w:pPr>
      <w:r>
        <w:t>V školskom roku 201</w:t>
      </w:r>
      <w:r w:rsidR="00386FEF">
        <w:t>4</w:t>
      </w:r>
      <w:r>
        <w:t>/201</w:t>
      </w:r>
      <w:r w:rsidR="00386FEF">
        <w:t>5</w:t>
      </w:r>
      <w:r>
        <w:t xml:space="preserve"> sa do kontinuálneho vzdelávania prihlásilo a zapojilo  </w:t>
      </w:r>
      <w:r w:rsidR="00B57657">
        <w:rPr>
          <w:b/>
          <w:bCs/>
        </w:rPr>
        <w:t xml:space="preserve">24 </w:t>
      </w:r>
      <w:r w:rsidR="00B57657">
        <w:t>pedagogických zamestnancov, z toho 18 PZ vzdelávanie ukončilo v školskom roku 2014/2015 a ďalší 6 PZ ukončia vzdelávanie v školskom roku 2015/2016.</w:t>
      </w:r>
    </w:p>
    <w:p w:rsidR="000E71B0" w:rsidRDefault="000E71B0" w:rsidP="000E71B0">
      <w:pPr>
        <w:jc w:val="both"/>
      </w:pPr>
    </w:p>
    <w:p w:rsidR="00580BE9" w:rsidRDefault="00580BE9" w:rsidP="00580BE9">
      <w:pPr>
        <w:rPr>
          <w:b/>
          <w:u w:val="single"/>
        </w:rPr>
      </w:pPr>
      <w:r w:rsidRPr="000268DA">
        <w:rPr>
          <w:b/>
          <w:u w:val="single"/>
        </w:rPr>
        <w:t>Ďalšie vzdelávanie pedagogických zamestnancov (PZ):</w:t>
      </w:r>
    </w:p>
    <w:p w:rsidR="00580BE9" w:rsidRDefault="00580BE9" w:rsidP="00580BE9">
      <w:pPr>
        <w:rPr>
          <w:b/>
          <w:u w:val="single"/>
        </w:rPr>
      </w:pPr>
    </w:p>
    <w:p w:rsidR="00580BE9" w:rsidRPr="009B3835" w:rsidRDefault="00580BE9" w:rsidP="00580BE9">
      <w:r>
        <w:rPr>
          <w:b/>
          <w:i/>
        </w:rPr>
        <w:t xml:space="preserve">Špecializačné vzdelávanie – </w:t>
      </w:r>
      <w:r w:rsidR="009B3835" w:rsidRPr="009B3835">
        <w:t>pedagogickí z</w:t>
      </w:r>
      <w:r w:rsidR="009B3835">
        <w:t>amestnanci školy sa nezúčastnili</w:t>
      </w:r>
    </w:p>
    <w:p w:rsidR="00580BE9" w:rsidRDefault="00580BE9" w:rsidP="00580BE9">
      <w:pPr>
        <w:rPr>
          <w:b/>
          <w:i/>
        </w:rPr>
      </w:pPr>
    </w:p>
    <w:p w:rsidR="00580BE9" w:rsidRDefault="00580BE9" w:rsidP="00580BE9">
      <w:r>
        <w:rPr>
          <w:b/>
          <w:i/>
        </w:rPr>
        <w:t xml:space="preserve">Aktualizačné vzdelávanie – </w:t>
      </w:r>
      <w:r>
        <w:t>ukončené :</w:t>
      </w:r>
    </w:p>
    <w:p w:rsidR="00580BE9" w:rsidRDefault="00580BE9" w:rsidP="00580BE9">
      <w:pPr>
        <w:pStyle w:val="Odsekzoznamu"/>
        <w:numPr>
          <w:ilvl w:val="0"/>
          <w:numId w:val="31"/>
        </w:numPr>
        <w:spacing w:line="259" w:lineRule="auto"/>
        <w:contextualSpacing/>
      </w:pPr>
      <w:r>
        <w:t xml:space="preserve">Metódy a formy práce v predmetoch pracovné vyučovanie, svet práce a technika  </w:t>
      </w:r>
    </w:p>
    <w:p w:rsidR="00580BE9" w:rsidRPr="00DC1423" w:rsidRDefault="00580BE9" w:rsidP="00580BE9">
      <w:pPr>
        <w:pStyle w:val="Odsekzoznamu"/>
        <w:numPr>
          <w:ilvl w:val="0"/>
          <w:numId w:val="31"/>
        </w:numPr>
        <w:spacing w:line="259" w:lineRule="auto"/>
        <w:contextualSpacing/>
      </w:pPr>
      <w:r>
        <w:t>- ukončené  23.09.2014.</w:t>
      </w:r>
      <w:r w:rsidR="00950ED2">
        <w:t>....................................................................................................</w:t>
      </w:r>
      <w:r>
        <w:t xml:space="preserve">    </w:t>
      </w:r>
      <w:r w:rsidR="00950ED2">
        <w:t xml:space="preserve"> </w:t>
      </w:r>
      <w:r>
        <w:t>2</w:t>
      </w:r>
      <w:r w:rsidR="009B3835">
        <w:t xml:space="preserve"> PZ</w:t>
      </w:r>
    </w:p>
    <w:p w:rsidR="00580BE9" w:rsidRDefault="00580BE9" w:rsidP="00580BE9">
      <w:pPr>
        <w:pStyle w:val="Odsekzoznamu"/>
        <w:numPr>
          <w:ilvl w:val="0"/>
          <w:numId w:val="31"/>
        </w:numPr>
        <w:spacing w:line="259" w:lineRule="auto"/>
        <w:contextualSpacing/>
      </w:pPr>
      <w:r>
        <w:t>Tvorba didaktických testov v anglickom jazyku – ukončené 11.11.2014.</w:t>
      </w:r>
      <w:r w:rsidR="00950ED2">
        <w:t>.......................</w:t>
      </w:r>
      <w:r>
        <w:t xml:space="preserve">     2 </w:t>
      </w:r>
      <w:r w:rsidR="009B3835">
        <w:t>PZ</w:t>
      </w:r>
    </w:p>
    <w:p w:rsidR="00580BE9" w:rsidRDefault="00580BE9" w:rsidP="00580BE9">
      <w:pPr>
        <w:pStyle w:val="Odsekzoznamu"/>
        <w:numPr>
          <w:ilvl w:val="0"/>
          <w:numId w:val="31"/>
        </w:numPr>
        <w:spacing w:line="259" w:lineRule="auto"/>
        <w:contextualSpacing/>
      </w:pPr>
      <w:r>
        <w:t xml:space="preserve">Kreslenie v grafickom programe </w:t>
      </w:r>
      <w:proofErr w:type="spellStart"/>
      <w:r>
        <w:t>Tux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– ukončené 12.11.2014.</w:t>
      </w:r>
      <w:r w:rsidR="00950ED2">
        <w:t xml:space="preserve">...............................     </w:t>
      </w:r>
      <w:r>
        <w:t xml:space="preserve">2 </w:t>
      </w:r>
      <w:r w:rsidR="009B3835">
        <w:t>PZ</w:t>
      </w:r>
    </w:p>
    <w:p w:rsidR="00580BE9" w:rsidRDefault="00580BE9" w:rsidP="00580BE9">
      <w:pPr>
        <w:pStyle w:val="Odsekzoznamu"/>
        <w:numPr>
          <w:ilvl w:val="0"/>
          <w:numId w:val="31"/>
        </w:numPr>
        <w:spacing w:line="259" w:lineRule="auto"/>
        <w:contextualSpacing/>
      </w:pPr>
      <w:r>
        <w:t xml:space="preserve">Kreslenie v grafickom programe </w:t>
      </w:r>
      <w:proofErr w:type="spellStart"/>
      <w:r>
        <w:t>Tux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– ukončené 19.03.2015.</w:t>
      </w:r>
      <w:r w:rsidR="00950ED2">
        <w:t xml:space="preserve">...............................     </w:t>
      </w:r>
      <w:r>
        <w:t xml:space="preserve">1 </w:t>
      </w:r>
      <w:r w:rsidR="009B3835">
        <w:t>PZ</w:t>
      </w:r>
    </w:p>
    <w:p w:rsidR="00580BE9" w:rsidRDefault="00580BE9" w:rsidP="00580BE9">
      <w:pPr>
        <w:pStyle w:val="Odsekzoznamu"/>
        <w:numPr>
          <w:ilvl w:val="0"/>
          <w:numId w:val="31"/>
        </w:numPr>
        <w:spacing w:line="259" w:lineRule="auto"/>
        <w:contextualSpacing/>
      </w:pPr>
      <w:r>
        <w:t>Výskumne ladená koncepcia prírodovedného vzdelávania – ukončené 10.06.2015</w:t>
      </w:r>
      <w:r w:rsidR="00950ED2">
        <w:t xml:space="preserve">.........   </w:t>
      </w:r>
      <w:r>
        <w:t xml:space="preserve">  1 </w:t>
      </w:r>
      <w:r w:rsidR="009B3835">
        <w:t>PZ</w:t>
      </w:r>
      <w:r>
        <w:t xml:space="preserve"> </w:t>
      </w:r>
    </w:p>
    <w:p w:rsidR="00580BE9" w:rsidRDefault="00580BE9" w:rsidP="00580BE9">
      <w:pPr>
        <w:pStyle w:val="Odsekzoznamu"/>
        <w:numPr>
          <w:ilvl w:val="0"/>
          <w:numId w:val="31"/>
        </w:numPr>
        <w:spacing w:line="259" w:lineRule="auto"/>
        <w:contextualSpacing/>
      </w:pPr>
      <w:proofErr w:type="spellStart"/>
      <w:r>
        <w:t>Baltík</w:t>
      </w:r>
      <w:proofErr w:type="spellEnd"/>
      <w:r>
        <w:t xml:space="preserve"> – programovanie na základnej škole (úroveň začiatočník) – ukončené 16.06.2015</w:t>
      </w:r>
      <w:r w:rsidR="00950ED2">
        <w:t xml:space="preserve"> </w:t>
      </w:r>
      <w:r>
        <w:t xml:space="preserve">   3 </w:t>
      </w:r>
      <w:r w:rsidR="009B3835">
        <w:t>PZ</w:t>
      </w:r>
      <w:r>
        <w:t xml:space="preserve"> </w:t>
      </w:r>
    </w:p>
    <w:p w:rsidR="00580BE9" w:rsidRDefault="00580BE9" w:rsidP="00580BE9">
      <w:pPr>
        <w:pStyle w:val="Odsekzoznamu"/>
        <w:numPr>
          <w:ilvl w:val="0"/>
          <w:numId w:val="31"/>
        </w:numPr>
        <w:spacing w:line="259" w:lineRule="auto"/>
        <w:contextualSpacing/>
      </w:pPr>
      <w:r>
        <w:t>Profesijná orientácia žiakov základných škôl na odborné vzdelávanie a</w:t>
      </w:r>
      <w:r w:rsidR="00950ED2">
        <w:t> </w:t>
      </w:r>
      <w:r>
        <w:t>prípravu</w:t>
      </w:r>
      <w:r w:rsidR="00950ED2">
        <w:t xml:space="preserve"> .............   </w:t>
      </w:r>
      <w:r>
        <w:t xml:space="preserve">1 </w:t>
      </w:r>
      <w:r w:rsidR="009B3835">
        <w:t>PZ</w:t>
      </w:r>
    </w:p>
    <w:p w:rsidR="00580BE9" w:rsidRDefault="00580BE9" w:rsidP="00580BE9">
      <w:pPr>
        <w:ind w:left="360"/>
      </w:pPr>
      <w:r w:rsidRPr="00D14FDA">
        <w:t xml:space="preserve">      Škola v pohybe pre učiteľov telesnej a športovej výchovy základných a stredných škôl       </w:t>
      </w:r>
      <w:r>
        <w:t xml:space="preserve"> </w:t>
      </w:r>
    </w:p>
    <w:p w:rsidR="00580BE9" w:rsidRPr="00D14FDA" w:rsidRDefault="00580BE9" w:rsidP="00580BE9">
      <w:pPr>
        <w:ind w:left="360"/>
      </w:pPr>
      <w:r>
        <w:t xml:space="preserve">      </w:t>
      </w:r>
      <w:r w:rsidRPr="00D14FDA">
        <w:t xml:space="preserve">ukončené </w:t>
      </w:r>
      <w:r>
        <w:t xml:space="preserve"> </w:t>
      </w:r>
      <w:r w:rsidRPr="00D14FDA">
        <w:t>27.08.2015</w:t>
      </w:r>
      <w:r w:rsidR="00950ED2">
        <w:t>...........................................................................................................</w:t>
      </w:r>
      <w:r w:rsidRPr="00D14FDA">
        <w:t xml:space="preserve">   2 </w:t>
      </w:r>
      <w:r w:rsidR="009B3835">
        <w:t>PZ</w:t>
      </w:r>
    </w:p>
    <w:p w:rsidR="00580BE9" w:rsidRDefault="00580BE9" w:rsidP="00580BE9"/>
    <w:p w:rsidR="00580BE9" w:rsidRDefault="00580BE9" w:rsidP="00580BE9">
      <w:r>
        <w:rPr>
          <w:b/>
          <w:i/>
        </w:rPr>
        <w:t xml:space="preserve">Inovačné vzdelávanie – </w:t>
      </w:r>
      <w:r>
        <w:t>ukončené :</w:t>
      </w:r>
    </w:p>
    <w:p w:rsidR="00580BE9" w:rsidRDefault="00580BE9" w:rsidP="00580BE9">
      <w:pPr>
        <w:pStyle w:val="Odsekzoznamu"/>
        <w:numPr>
          <w:ilvl w:val="0"/>
          <w:numId w:val="32"/>
        </w:numPr>
        <w:spacing w:after="160" w:line="259" w:lineRule="auto"/>
        <w:contextualSpacing/>
      </w:pPr>
      <w:r>
        <w:t xml:space="preserve">Telesná výchova na primárnom stupni vzdelávania a zvyšovanie záujmu detí o pohybové a športové aktivity – ukončené 09.06.2015  </w:t>
      </w:r>
      <w:r w:rsidR="009B3835">
        <w:t>2</w:t>
      </w:r>
      <w:r>
        <w:t xml:space="preserve"> </w:t>
      </w:r>
      <w:r w:rsidR="009B3835">
        <w:t>PZ</w:t>
      </w:r>
    </w:p>
    <w:p w:rsidR="00580BE9" w:rsidRDefault="00580BE9" w:rsidP="00580BE9"/>
    <w:p w:rsidR="00580BE9" w:rsidRPr="00371906" w:rsidRDefault="00580BE9" w:rsidP="00580BE9">
      <w:r>
        <w:rPr>
          <w:b/>
          <w:i/>
        </w:rPr>
        <w:t xml:space="preserve">Prípravné atestačné vzdelávanie </w:t>
      </w:r>
      <w:r w:rsidRPr="00371906">
        <w:rPr>
          <w:b/>
        </w:rPr>
        <w:t xml:space="preserve">–    </w:t>
      </w:r>
      <w:r w:rsidRPr="00371906">
        <w:t>ukončené :</w:t>
      </w:r>
    </w:p>
    <w:p w:rsidR="00580BE9" w:rsidRDefault="00580BE9" w:rsidP="00580BE9">
      <w:pPr>
        <w:pStyle w:val="Odsekzoznamu"/>
        <w:numPr>
          <w:ilvl w:val="0"/>
          <w:numId w:val="32"/>
        </w:numPr>
        <w:spacing w:after="160" w:line="259" w:lineRule="auto"/>
        <w:contextualSpacing/>
      </w:pPr>
      <w:r>
        <w:t>Prípravné atestačné vzdelávanie pred prvou atestáciou pre pedagogických zamestnancov – ukončené 17.06.201</w:t>
      </w:r>
      <w:r w:rsidR="009B3835">
        <w:t>5</w:t>
      </w:r>
      <w:r>
        <w:t xml:space="preserve">   1 </w:t>
      </w:r>
      <w:r w:rsidR="009B3835">
        <w:t>PZ</w:t>
      </w:r>
      <w:r>
        <w:t xml:space="preserve"> </w:t>
      </w:r>
    </w:p>
    <w:p w:rsidR="00580BE9" w:rsidRDefault="00580BE9" w:rsidP="00580BE9">
      <w:pPr>
        <w:pStyle w:val="Odsekzoznamu"/>
        <w:numPr>
          <w:ilvl w:val="0"/>
          <w:numId w:val="32"/>
        </w:numPr>
        <w:spacing w:after="160" w:line="259" w:lineRule="auto"/>
        <w:contextualSpacing/>
      </w:pPr>
      <w:r>
        <w:lastRenderedPageBreak/>
        <w:t xml:space="preserve">Prípravné atestačné vzdelávanie na vykonanie druhej atestácie pedagogických a odborných zamestnancov   - ukončené 15.06.2015    1 </w:t>
      </w:r>
      <w:r w:rsidR="009B3835">
        <w:t>PZ</w:t>
      </w:r>
    </w:p>
    <w:p w:rsidR="00580BE9" w:rsidRDefault="00580BE9" w:rsidP="00580BE9"/>
    <w:p w:rsidR="00580BE9" w:rsidRDefault="00580BE9" w:rsidP="00580BE9">
      <w:r>
        <w:rPr>
          <w:b/>
          <w:i/>
        </w:rPr>
        <w:t xml:space="preserve">Adaptačné vzdelávanie  </w:t>
      </w:r>
      <w:r>
        <w:t>- ukončené:</w:t>
      </w:r>
    </w:p>
    <w:p w:rsidR="00580BE9" w:rsidRDefault="00580BE9" w:rsidP="00580BE9">
      <w:pPr>
        <w:pStyle w:val="Odsekzoznamu"/>
        <w:numPr>
          <w:ilvl w:val="0"/>
          <w:numId w:val="33"/>
        </w:numPr>
        <w:spacing w:after="160" w:line="259" w:lineRule="auto"/>
        <w:contextualSpacing/>
      </w:pPr>
      <w:r>
        <w:t>asistent učiteľa - ukončené január 2015.</w:t>
      </w:r>
    </w:p>
    <w:p w:rsidR="009B3835" w:rsidRDefault="009B3835" w:rsidP="009B3835">
      <w:pPr>
        <w:spacing w:after="160" w:line="259" w:lineRule="auto"/>
        <w:contextualSpacing/>
      </w:pPr>
      <w:r>
        <w:t xml:space="preserve">Učitelia a vychovávatelia absolvovali aj ďalšie vzdelávania, napr. Aktivizujúce metódy vo výchove, ale ich ukončenie </w:t>
      </w:r>
      <w:r w:rsidR="00B57657">
        <w:t xml:space="preserve">je </w:t>
      </w:r>
      <w:r>
        <w:t xml:space="preserve"> naplánované až v školskom roku 2015/2016.</w:t>
      </w:r>
    </w:p>
    <w:p w:rsidR="000E71B0" w:rsidRDefault="000E71B0" w:rsidP="000E71B0">
      <w:pPr>
        <w:jc w:val="both"/>
        <w:rPr>
          <w:caps/>
        </w:rPr>
      </w:pPr>
    </w:p>
    <w:p w:rsidR="003B2E7D" w:rsidRPr="004812B9" w:rsidRDefault="003B2E7D" w:rsidP="000E71B0">
      <w:pPr>
        <w:jc w:val="both"/>
        <w:rPr>
          <w:caps/>
        </w:rPr>
      </w:pPr>
    </w:p>
    <w:p w:rsidR="000E71B0" w:rsidRPr="00976861" w:rsidRDefault="000E71B0" w:rsidP="000E71B0">
      <w:pPr>
        <w:jc w:val="both"/>
        <w:rPr>
          <w:rFonts w:ascii="Times New (W1)" w:hAnsi="Times New (W1)" w:cs="Times New (W1)"/>
          <w:b/>
          <w:bCs/>
          <w:caps/>
        </w:rPr>
      </w:pPr>
      <w:r>
        <w:rPr>
          <w:rFonts w:ascii="Times New (W1)" w:hAnsi="Times New (W1)" w:cs="Times New (W1)"/>
          <w:b/>
          <w:bCs/>
          <w:caps/>
        </w:rPr>
        <w:t xml:space="preserve">5. </w:t>
      </w:r>
      <w:r w:rsidRPr="00976861">
        <w:rPr>
          <w:rFonts w:ascii="Times New (W1)" w:hAnsi="Times New (W1)" w:cs="Times New (W1)"/>
          <w:b/>
          <w:bCs/>
          <w:caps/>
        </w:rPr>
        <w:t>Aktivity a prezentácia školy na verejnosti</w:t>
      </w:r>
    </w:p>
    <w:p w:rsidR="000E71B0" w:rsidRPr="00CE1C76" w:rsidRDefault="000E71B0" w:rsidP="000E71B0">
      <w:pPr>
        <w:jc w:val="both"/>
        <w:rPr>
          <w:b/>
          <w:bCs/>
        </w:rPr>
      </w:pPr>
    </w:p>
    <w:tbl>
      <w:tblPr>
        <w:tblW w:w="812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1634"/>
        <w:gridCol w:w="560"/>
        <w:gridCol w:w="866"/>
        <w:gridCol w:w="133"/>
        <w:gridCol w:w="1127"/>
        <w:gridCol w:w="149"/>
        <w:gridCol w:w="976"/>
        <w:gridCol w:w="300"/>
      </w:tblGrid>
      <w:tr w:rsidR="00842001" w:rsidRPr="00CE1C76" w:rsidTr="00842001">
        <w:trPr>
          <w:gridAfter w:val="1"/>
          <w:wAfter w:w="300" w:type="dxa"/>
          <w:trHeight w:val="270"/>
        </w:trPr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70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Názov súťaže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Umiestnenie / úspešní riešitelia</w:t>
            </w:r>
          </w:p>
        </w:tc>
      </w:tr>
      <w:tr w:rsidR="00842001" w:rsidRPr="00CE1C76" w:rsidTr="00842001">
        <w:trPr>
          <w:trHeight w:val="270"/>
        </w:trPr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  <w:rPr>
                <w:b/>
                <w:bCs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001" w:rsidRDefault="00842001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okres</w:t>
            </w:r>
            <w:r>
              <w:rPr>
                <w:b/>
                <w:bCs/>
              </w:rPr>
              <w:t>né</w:t>
            </w:r>
          </w:p>
          <w:p w:rsidR="00842001" w:rsidRPr="00CE1C76" w:rsidRDefault="00842001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kolo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kraj</w:t>
            </w:r>
            <w:r>
              <w:rPr>
                <w:b/>
                <w:bCs/>
              </w:rPr>
              <w:t>ské</w:t>
            </w:r>
            <w:r w:rsidRPr="00CE1C76">
              <w:rPr>
                <w:b/>
                <w:bCs/>
              </w:rPr>
              <w:t xml:space="preserve"> kolo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Default="00842001" w:rsidP="00A0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národné</w:t>
            </w:r>
          </w:p>
          <w:p w:rsidR="00842001" w:rsidRPr="00CE1C76" w:rsidRDefault="00842001" w:rsidP="00A058C5">
            <w:pPr>
              <w:jc w:val="center"/>
              <w:rPr>
                <w:b/>
                <w:bCs/>
              </w:rPr>
            </w:pPr>
            <w:r w:rsidRPr="00CE1C76">
              <w:rPr>
                <w:b/>
                <w:bCs/>
              </w:rPr>
              <w:t>kolo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Medzinár.</w:t>
            </w:r>
            <w:r w:rsidRPr="00CE1C76">
              <w:rPr>
                <w:b/>
                <w:bCs/>
              </w:rPr>
              <w:t>kolo</w:t>
            </w:r>
            <w:proofErr w:type="spellEnd"/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r w:rsidRPr="00CE1C76">
              <w:t>Mat. olympiáda  Z</w:t>
            </w:r>
            <w: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DC7283" w:rsidP="00A058C5">
            <w:pPr>
              <w:jc w:val="center"/>
            </w:pPr>
            <w:r>
              <w:t>1.m.,3.m. a ÚR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r w:rsidRPr="00CE1C76">
              <w:t>Mat. olympiáda  Z6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3B2E7D" w:rsidP="00842001">
            <w:pPr>
              <w:jc w:val="center"/>
            </w:pPr>
            <w:r>
              <w:t>3.m a 1x</w:t>
            </w:r>
            <w:r w:rsidR="00DC7283">
              <w:t>ÚR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r w:rsidRPr="00CE1C76">
              <w:t>Mat. olympiáda  Z</w:t>
            </w:r>
            <w:r>
              <w:t>8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DC7283" w:rsidP="00842001">
            <w:pPr>
              <w:jc w:val="center"/>
            </w:pPr>
            <w:r>
              <w:t>3.miesto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r w:rsidRPr="00CE1C76">
              <w:t>Mat. olympiáda  Z</w:t>
            </w:r>
            <w:r>
              <w:t>9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Default="00DC7283" w:rsidP="00DC7283">
            <w:pPr>
              <w:jc w:val="center"/>
            </w:pPr>
            <w:r>
              <w:t>2.miesto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DC7283" w:rsidP="00A058C5">
            <w:pPr>
              <w:jc w:val="center"/>
            </w:pPr>
            <w:r>
              <w:t>ÚR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roofErr w:type="spellStart"/>
            <w:r w:rsidRPr="00CE1C76">
              <w:t>Pytagoriáda</w:t>
            </w:r>
            <w:proofErr w:type="spellEnd"/>
            <w:r w:rsidRPr="00CE1C76">
              <w:t xml:space="preserve"> P3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3B2E7D" w:rsidP="00DC7283">
            <w:pPr>
              <w:jc w:val="center"/>
            </w:pPr>
            <w:r>
              <w:t>1.m a 1x</w:t>
            </w:r>
            <w:r w:rsidR="00DC7283">
              <w:t xml:space="preserve"> ÚR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roofErr w:type="spellStart"/>
            <w:r w:rsidRPr="00CE1C76">
              <w:t>Pytagoriáda</w:t>
            </w:r>
            <w:proofErr w:type="spellEnd"/>
            <w:r w:rsidRPr="00CE1C76">
              <w:t xml:space="preserve"> P4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3B2E7D" w:rsidP="003B2E7D">
            <w:pPr>
              <w:jc w:val="center"/>
            </w:pPr>
            <w:r>
              <w:t>1.m a 1xÚR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roofErr w:type="spellStart"/>
            <w:r w:rsidRPr="00CE1C76">
              <w:t>Pytagoriáda</w:t>
            </w:r>
            <w:proofErr w:type="spellEnd"/>
            <w:r w:rsidRPr="00CE1C76">
              <w:t xml:space="preserve"> P</w:t>
            </w:r>
            <w: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DC7283" w:rsidP="00DC7283">
            <w:pPr>
              <w:jc w:val="center"/>
            </w:pPr>
            <w:r>
              <w:t>1.m a 2x ÚR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roofErr w:type="spellStart"/>
            <w:r w:rsidRPr="00CE1C76">
              <w:t>Pytagoriáda</w:t>
            </w:r>
            <w:proofErr w:type="spellEnd"/>
            <w:r w:rsidRPr="00CE1C76">
              <w:t xml:space="preserve">  P</w:t>
            </w:r>
            <w:r>
              <w:t>8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3B2E7D" w:rsidP="00DC7283">
            <w:pPr>
              <w:jc w:val="center"/>
            </w:pPr>
            <w:r>
              <w:t>3x ÚR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Default="00842001" w:rsidP="00A058C5">
            <w:r>
              <w:t>Fyz. olympiáda kat. F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3B2E7D" w:rsidP="00DC7283">
            <w:pPr>
              <w:jc w:val="center"/>
            </w:pPr>
            <w:r>
              <w:t>1.m a 1x ÚR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842001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3B2E7D" w:rsidP="00A058C5">
            <w:proofErr w:type="spellStart"/>
            <w:r>
              <w:t>Tech</w:t>
            </w:r>
            <w:proofErr w:type="spellEnd"/>
            <w:r>
              <w:t>.</w:t>
            </w:r>
            <w:r w:rsidR="00842001">
              <w:t xml:space="preserve"> olympiáda</w:t>
            </w:r>
            <w:r>
              <w:t xml:space="preserve"> </w:t>
            </w:r>
            <w:proofErr w:type="spellStart"/>
            <w:r>
              <w:t>kat.A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3B2E7D" w:rsidP="00DC7283">
            <w:pPr>
              <w:jc w:val="center"/>
            </w:pPr>
            <w:r>
              <w:t>2.miesto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2001" w:rsidRPr="00CE1C76" w:rsidRDefault="00842001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3B2E7D">
            <w:proofErr w:type="spellStart"/>
            <w:r>
              <w:t>Tech</w:t>
            </w:r>
            <w:proofErr w:type="spellEnd"/>
            <w:r>
              <w:t xml:space="preserve">. olympiáda </w:t>
            </w:r>
            <w:proofErr w:type="spellStart"/>
            <w:r>
              <w:t>kat.B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Default="003B2E7D" w:rsidP="00DC7283">
            <w:pPr>
              <w:jc w:val="center"/>
            </w:pPr>
            <w:r>
              <w:t>3.miesto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E7D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6D03F0" w:rsidRDefault="003B2E7D" w:rsidP="00A05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Default="003B2E7D" w:rsidP="00A058C5">
            <w:r>
              <w:t>Olympiáda zo SJL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950ED2" w:rsidP="00842001">
            <w:pPr>
              <w:jc w:val="center"/>
            </w:pPr>
            <w:r>
              <w:t xml:space="preserve">2. </w:t>
            </w:r>
            <w:r w:rsidR="003B2E7D">
              <w:t>miesto - ÚR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r w:rsidRPr="00CE1C76">
              <w:t>Šaliansky Maťko1.kat</w:t>
            </w:r>
            <w:r>
              <w:t>.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842001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r w:rsidRPr="00CE1C76">
              <w:t>Šaliansky Maťko3.kat.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842001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r w:rsidRPr="00CE1C76">
              <w:t>Hviezdoslavov Kubín</w:t>
            </w:r>
          </w:p>
          <w:p w:rsidR="003B2E7D" w:rsidRPr="00CE1C76" w:rsidRDefault="003B2E7D" w:rsidP="00A058C5">
            <w:r w:rsidRPr="00CE1C76">
              <w:t>próza 3. kat.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842001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r w:rsidRPr="00CE1C76">
              <w:t xml:space="preserve">Hviezdoslavov Kubín </w:t>
            </w:r>
            <w:r>
              <w:t>poézia 1</w:t>
            </w:r>
            <w:r w:rsidRPr="00CE1C76">
              <w:t>. kat.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Default="003B2E7D" w:rsidP="00842001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E7D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r w:rsidRPr="00CE1C76">
              <w:t xml:space="preserve">Hviezdoslavov Kubín </w:t>
            </w:r>
            <w:r>
              <w:t>poézia 2</w:t>
            </w:r>
            <w:r w:rsidRPr="00CE1C76">
              <w:t>. kat.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842001">
            <w:pPr>
              <w:jc w:val="center"/>
            </w:pPr>
            <w:r>
              <w:t>2.miesto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3.miesto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r w:rsidRPr="00CE1C76">
              <w:t>Európa v škole</w:t>
            </w:r>
          </w:p>
          <w:p w:rsidR="003B2E7D" w:rsidRPr="00CE1C76" w:rsidRDefault="003B2E7D" w:rsidP="00A058C5">
            <w:r w:rsidRPr="00CE1C76">
              <w:t xml:space="preserve">literárna časť </w:t>
            </w:r>
            <w:r>
              <w:t>3</w:t>
            </w:r>
            <w:r w:rsidRPr="00CE1C76">
              <w:t>. kat.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2E7D" w:rsidRDefault="003B2E7D" w:rsidP="00A058C5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r w:rsidRPr="00CE1C76">
              <w:t>Olympiáda  v A</w:t>
            </w:r>
            <w:r>
              <w:t>N</w:t>
            </w:r>
            <w:r w:rsidRPr="00CE1C76">
              <w:t>J – 1A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3.miesto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r w:rsidRPr="00CE1C76">
              <w:t>Olympiáda v A</w:t>
            </w:r>
            <w:r>
              <w:t>N</w:t>
            </w:r>
            <w:r w:rsidRPr="00CE1C76">
              <w:t>J – 1B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5.miesto - ÚR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r w:rsidRPr="00CE1C76">
              <w:t>Olympiáda v N</w:t>
            </w:r>
            <w:r>
              <w:t>E</w:t>
            </w:r>
            <w:r w:rsidRPr="00CE1C76">
              <w:t>J – 1A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r w:rsidRPr="00CE1C76">
              <w:t>Olympiáda v N</w:t>
            </w:r>
            <w:r>
              <w:t>E</w:t>
            </w:r>
            <w:r w:rsidRPr="00CE1C76">
              <w:t>J – 1B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4.miesto - ÚR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r>
              <w:t>Geografická olympiáda 5. ročník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1.m., 2.m. a ÚR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r>
              <w:t xml:space="preserve">Geografická </w:t>
            </w:r>
            <w:r>
              <w:lastRenderedPageBreak/>
              <w:t>olympiáda 7. ročník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lastRenderedPageBreak/>
              <w:t>3.miesto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ÚR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Default="003B2E7D" w:rsidP="00A058C5">
            <w:r>
              <w:lastRenderedPageBreak/>
              <w:t>Geografická olympiáda 9. ročník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2. 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ÚR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Default="003B2E7D" w:rsidP="003B2E7D">
            <w:r>
              <w:t>Dejepisná olympiáda 9. ročník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2.miesto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ÚR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r>
              <w:t>Slávik Slovenska 2.kat.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r w:rsidRPr="00CE1C76">
              <w:t>Biologická olympiáda</w:t>
            </w:r>
          </w:p>
          <w:p w:rsidR="003B2E7D" w:rsidRDefault="003B2E7D" w:rsidP="00A058C5">
            <w:r>
              <w:t>kat. 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Default="003B2E7D" w:rsidP="00A058C5">
            <w:pPr>
              <w:jc w:val="center"/>
            </w:pPr>
            <w:r>
              <w:t>1.m. a 3.m.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1.miesto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3B2E7D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r>
              <w:t>Biblická olympiáda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Default="003B2E7D" w:rsidP="00A058C5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1.miesto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  <w:r>
              <w:t>7.miesto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7D" w:rsidRPr="00CE1C76" w:rsidRDefault="003B2E7D" w:rsidP="00A058C5">
            <w:pPr>
              <w:jc w:val="center"/>
            </w:pPr>
          </w:p>
        </w:tc>
      </w:tr>
      <w:tr w:rsidR="00910303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r>
              <w:t>Futbal - chlapci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Pr="00CE1C76" w:rsidRDefault="00910303" w:rsidP="00A058C5">
            <w:pPr>
              <w:jc w:val="center"/>
            </w:pPr>
          </w:p>
        </w:tc>
      </w:tr>
      <w:tr w:rsidR="00910303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proofErr w:type="spellStart"/>
            <w:r>
              <w:t>Florbal</w:t>
            </w:r>
            <w:proofErr w:type="spellEnd"/>
            <w:r>
              <w:t xml:space="preserve"> - chlapci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Pr="00CE1C76" w:rsidRDefault="00910303" w:rsidP="00A058C5">
            <w:pPr>
              <w:jc w:val="center"/>
            </w:pPr>
          </w:p>
        </w:tc>
      </w:tr>
      <w:tr w:rsidR="00910303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proofErr w:type="spellStart"/>
            <w:r>
              <w:t>Florbal</w:t>
            </w:r>
            <w:proofErr w:type="spellEnd"/>
            <w:r>
              <w:t xml:space="preserve"> - dievčatá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pPr>
              <w:jc w:val="center"/>
            </w:pPr>
            <w:r>
              <w:t>3.miesto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Pr="00CE1C76" w:rsidRDefault="00910303" w:rsidP="00A058C5">
            <w:pPr>
              <w:jc w:val="center"/>
            </w:pPr>
          </w:p>
        </w:tc>
      </w:tr>
      <w:tr w:rsidR="00910303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r>
              <w:t>Hádzaná - chlapci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pPr>
              <w:jc w:val="center"/>
            </w:pPr>
            <w:r>
              <w:t>3.miesto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Pr="00CE1C76" w:rsidRDefault="00910303" w:rsidP="00A058C5">
            <w:pPr>
              <w:jc w:val="center"/>
            </w:pPr>
          </w:p>
        </w:tc>
      </w:tr>
      <w:tr w:rsidR="00910303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r>
              <w:t xml:space="preserve">Gymnastický </w:t>
            </w:r>
            <w:proofErr w:type="spellStart"/>
            <w:r>
              <w:t>štvorboj</w:t>
            </w:r>
            <w:proofErr w:type="spellEnd"/>
            <w:r>
              <w:t xml:space="preserve"> – dievčatá, kat. 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pPr>
              <w:jc w:val="center"/>
            </w:pPr>
            <w:r>
              <w:t>3.miesto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Pr="00CE1C76" w:rsidRDefault="00910303" w:rsidP="00A058C5">
            <w:pPr>
              <w:jc w:val="center"/>
            </w:pPr>
          </w:p>
        </w:tc>
      </w:tr>
      <w:tr w:rsidR="00910303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C21004">
            <w:r>
              <w:t xml:space="preserve">Gymnastický </w:t>
            </w:r>
            <w:proofErr w:type="spellStart"/>
            <w:r>
              <w:t>štvorboj</w:t>
            </w:r>
            <w:proofErr w:type="spellEnd"/>
            <w:r>
              <w:t xml:space="preserve"> – dievčatá, kat. 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pPr>
              <w:jc w:val="center"/>
            </w:pPr>
            <w:r>
              <w:t>2. 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Pr="00CE1C76" w:rsidRDefault="00910303" w:rsidP="00A058C5">
            <w:pPr>
              <w:jc w:val="center"/>
            </w:pPr>
          </w:p>
        </w:tc>
      </w:tr>
      <w:tr w:rsidR="00910303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r>
              <w:t xml:space="preserve">Gymnastický </w:t>
            </w:r>
            <w:proofErr w:type="spellStart"/>
            <w:r>
              <w:t>štvorboj</w:t>
            </w:r>
            <w:proofErr w:type="spellEnd"/>
            <w:r>
              <w:t xml:space="preserve"> – dievčatá, kat. 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C21004" w:rsidP="00A058C5">
            <w:pPr>
              <w:jc w:val="center"/>
            </w:pPr>
            <w:r>
              <w:t>2. 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Default="00910303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03" w:rsidRPr="00CE1C76" w:rsidRDefault="00910303" w:rsidP="00A058C5">
            <w:pPr>
              <w:jc w:val="center"/>
            </w:pPr>
          </w:p>
        </w:tc>
      </w:tr>
      <w:tr w:rsidR="00C21004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C21004">
            <w:r>
              <w:t xml:space="preserve">Gymnastický </w:t>
            </w:r>
            <w:proofErr w:type="spellStart"/>
            <w:r>
              <w:t>štvorboj</w:t>
            </w:r>
            <w:proofErr w:type="spellEnd"/>
            <w:r>
              <w:t xml:space="preserve"> – chlapci, kat. 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  <w:r>
              <w:t>3.miesto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Pr="00CE1C76" w:rsidRDefault="00C21004" w:rsidP="00A058C5">
            <w:pPr>
              <w:jc w:val="center"/>
            </w:pPr>
          </w:p>
        </w:tc>
      </w:tr>
      <w:tr w:rsidR="00C21004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r>
              <w:t>Volejbal - chlapci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pPr>
              <w:jc w:val="center"/>
            </w:pPr>
            <w:r>
              <w:t>2. 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Pr="00CE1C76" w:rsidRDefault="00C21004" w:rsidP="00A058C5">
            <w:pPr>
              <w:jc w:val="center"/>
            </w:pPr>
          </w:p>
        </w:tc>
      </w:tr>
      <w:tr w:rsidR="00C21004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r>
              <w:t xml:space="preserve">Vybíjaná – </w:t>
            </w:r>
            <w:proofErr w:type="spellStart"/>
            <w:r>
              <w:t>ml.žiačky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pPr>
              <w:jc w:val="center"/>
            </w:pPr>
            <w:r>
              <w:t>4.miesto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Pr="00CE1C76" w:rsidRDefault="00C21004" w:rsidP="00A058C5">
            <w:pPr>
              <w:jc w:val="center"/>
            </w:pPr>
          </w:p>
        </w:tc>
      </w:tr>
      <w:tr w:rsidR="00C21004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r>
              <w:t>Streľba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183C72">
            <w:pPr>
              <w:jc w:val="center"/>
            </w:pPr>
            <w:r>
              <w:t xml:space="preserve">1.miesto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pPr>
              <w:jc w:val="center"/>
            </w:pPr>
            <w:r>
              <w:t>1.miesto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pPr>
              <w:jc w:val="center"/>
            </w:pPr>
            <w:r>
              <w:t>2.miesto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Pr="00CE1C76" w:rsidRDefault="00C21004" w:rsidP="00A058C5">
            <w:pPr>
              <w:jc w:val="center"/>
            </w:pPr>
          </w:p>
        </w:tc>
      </w:tr>
      <w:tr w:rsidR="00C21004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r>
              <w:t>Atletika družstiev 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pPr>
              <w:jc w:val="center"/>
            </w:pPr>
            <w:r>
              <w:t>4.miesto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Pr="00CE1C76" w:rsidRDefault="00C21004" w:rsidP="00A058C5">
            <w:pPr>
              <w:jc w:val="center"/>
            </w:pPr>
          </w:p>
        </w:tc>
      </w:tr>
      <w:tr w:rsidR="00C21004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183C72">
            <w:r>
              <w:t>Atletika družstiev D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183C72" w:rsidP="00A058C5">
            <w:pPr>
              <w:jc w:val="center"/>
            </w:pPr>
            <w:r>
              <w:t>4.miesto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Default="00C21004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04" w:rsidRPr="00CE1C76" w:rsidRDefault="00C21004" w:rsidP="00A058C5">
            <w:pPr>
              <w:jc w:val="center"/>
            </w:pPr>
          </w:p>
        </w:tc>
      </w:tr>
      <w:tr w:rsidR="002235DC" w:rsidRPr="00CE1C76" w:rsidTr="009D6B40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183C72">
            <w:r>
              <w:t>Atletika - diaľka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C" w:rsidRDefault="002235DC" w:rsidP="002235DC">
            <w:pPr>
              <w:jc w:val="center"/>
            </w:pPr>
            <w:r w:rsidRPr="003F577B">
              <w:t>3.miesto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Pr="00CE1C76" w:rsidRDefault="002235DC" w:rsidP="00A058C5">
            <w:pPr>
              <w:jc w:val="center"/>
            </w:pPr>
          </w:p>
        </w:tc>
      </w:tr>
      <w:tr w:rsidR="002235DC" w:rsidRPr="00CE1C76" w:rsidTr="009D6B40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C" w:rsidRDefault="002235DC" w:rsidP="002235DC">
            <w:r w:rsidRPr="001B2100">
              <w:t xml:space="preserve">Atletika </w:t>
            </w:r>
            <w:r>
              <w:t>–</w:t>
            </w:r>
            <w:r w:rsidRPr="001B2100">
              <w:t xml:space="preserve"> </w:t>
            </w:r>
            <w:r>
              <w:t>300 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C" w:rsidRDefault="002235DC" w:rsidP="002235DC">
            <w:pPr>
              <w:jc w:val="center"/>
            </w:pPr>
            <w:r w:rsidRPr="003F577B">
              <w:t>3.miesto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Pr="00CE1C76" w:rsidRDefault="002235DC" w:rsidP="00A058C5">
            <w:pPr>
              <w:jc w:val="center"/>
            </w:pPr>
          </w:p>
        </w:tc>
      </w:tr>
      <w:tr w:rsidR="002235DC" w:rsidRPr="00CE1C76" w:rsidTr="009D6B40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C" w:rsidRDefault="002235DC" w:rsidP="002235DC">
            <w:r w:rsidRPr="001B2100">
              <w:t xml:space="preserve">Atletika - </w:t>
            </w:r>
            <w:r>
              <w:t>štafeta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C" w:rsidRDefault="002235DC" w:rsidP="002235DC">
            <w:pPr>
              <w:jc w:val="center"/>
            </w:pPr>
            <w:r w:rsidRPr="003F577B">
              <w:t>3.miesto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Pr="00CE1C76" w:rsidRDefault="002235DC" w:rsidP="00A058C5">
            <w:pPr>
              <w:jc w:val="center"/>
            </w:pPr>
          </w:p>
        </w:tc>
      </w:tr>
      <w:tr w:rsidR="002235DC" w:rsidRPr="00CE1C76" w:rsidTr="009D6B40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C" w:rsidRDefault="002235DC" w:rsidP="002235DC">
            <w:r w:rsidRPr="001B2100">
              <w:t xml:space="preserve">Atletika - </w:t>
            </w:r>
            <w:r>
              <w:t>výška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A058C5">
            <w:pPr>
              <w:jc w:val="center"/>
            </w:pPr>
            <w:r>
              <w:t>4.miesto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Default="002235DC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DC" w:rsidRPr="00CE1C76" w:rsidRDefault="002235DC" w:rsidP="00A058C5">
            <w:pPr>
              <w:jc w:val="center"/>
            </w:pPr>
          </w:p>
        </w:tc>
      </w:tr>
      <w:tr w:rsidR="00183C72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2235DC" w:rsidP="00183C72">
            <w:r>
              <w:t>Futbal Jednota Cup 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2235DC" w:rsidP="00A058C5">
            <w:pPr>
              <w:jc w:val="center"/>
            </w:pPr>
            <w:r>
              <w:t>2.miesto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183C72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183C72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Pr="00CE1C76" w:rsidRDefault="00183C72" w:rsidP="00A058C5">
            <w:pPr>
              <w:jc w:val="center"/>
            </w:pPr>
          </w:p>
        </w:tc>
      </w:tr>
      <w:tr w:rsidR="00183C72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2235DC" w:rsidP="00183C72">
            <w:r>
              <w:t>Futbal Jednota Cup D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2235DC" w:rsidP="00A058C5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183C72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183C72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Pr="00CE1C76" w:rsidRDefault="00183C72" w:rsidP="00A058C5">
            <w:pPr>
              <w:jc w:val="center"/>
            </w:pPr>
          </w:p>
        </w:tc>
      </w:tr>
      <w:tr w:rsidR="00183C72" w:rsidRPr="00CE1C76" w:rsidTr="00842001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2235DC" w:rsidP="00183C72">
            <w:r>
              <w:t>Futbal – ml. žiaci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2235DC" w:rsidP="00A058C5">
            <w:pPr>
              <w:jc w:val="center"/>
            </w:pPr>
            <w:r>
              <w:t>1.miesto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2235DC" w:rsidP="00A058C5">
            <w:pPr>
              <w:jc w:val="center"/>
            </w:pPr>
            <w:r>
              <w:t>5.miesto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Default="00183C72" w:rsidP="00A058C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72" w:rsidRPr="00CE1C76" w:rsidRDefault="00183C72" w:rsidP="00A058C5">
            <w:pPr>
              <w:jc w:val="center"/>
            </w:pPr>
          </w:p>
        </w:tc>
      </w:tr>
    </w:tbl>
    <w:p w:rsidR="000E71B0" w:rsidRDefault="000E71B0" w:rsidP="000E71B0"/>
    <w:p w:rsidR="000E71B0" w:rsidRDefault="000E71B0" w:rsidP="000E71B0"/>
    <w:p w:rsidR="000E71B0" w:rsidRDefault="000E71B0" w:rsidP="00143D3B">
      <w:pPr>
        <w:jc w:val="both"/>
      </w:pPr>
      <w:r>
        <w:t xml:space="preserve">Žiaci sa ďalej zúčastňovali aj iných vedomostných súťaží, napr. </w:t>
      </w:r>
      <w:proofErr w:type="spellStart"/>
      <w:r>
        <w:t>Klokanko</w:t>
      </w:r>
      <w:proofErr w:type="spellEnd"/>
      <w:r>
        <w:t xml:space="preserve">, Klokan, </w:t>
      </w:r>
      <w:proofErr w:type="spellStart"/>
      <w:r>
        <w:t>Maksík</w:t>
      </w:r>
      <w:proofErr w:type="spellEnd"/>
      <w:r>
        <w:t xml:space="preserve">, </w:t>
      </w:r>
      <w:proofErr w:type="spellStart"/>
      <w:r>
        <w:t>Maks</w:t>
      </w:r>
      <w:proofErr w:type="spellEnd"/>
      <w:r>
        <w:t>,</w:t>
      </w:r>
      <w:r w:rsidR="009D6B40">
        <w:t xml:space="preserve"> </w:t>
      </w:r>
      <w:proofErr w:type="spellStart"/>
      <w:r w:rsidR="009D6B40">
        <w:t>Pikomat</w:t>
      </w:r>
      <w:proofErr w:type="spellEnd"/>
      <w:r w:rsidR="009D6B40">
        <w:t xml:space="preserve">, </w:t>
      </w:r>
    </w:p>
    <w:p w:rsidR="000E71B0" w:rsidRDefault="000E71B0" w:rsidP="00143D3B">
      <w:pPr>
        <w:jc w:val="both"/>
      </w:pPr>
      <w:proofErr w:type="spellStart"/>
      <w:r>
        <w:t>iBOBOR</w:t>
      </w:r>
      <w:proofErr w:type="spellEnd"/>
      <w:r>
        <w:t>– korešpondenčný seminár ( informatika ),</w:t>
      </w:r>
      <w:r w:rsidR="00143D3B">
        <w:t xml:space="preserve"> </w:t>
      </w:r>
      <w:proofErr w:type="spellStart"/>
      <w:r w:rsidR="00143D3B">
        <w:t>English</w:t>
      </w:r>
      <w:proofErr w:type="spellEnd"/>
      <w:r w:rsidR="00143D3B">
        <w:t xml:space="preserve"> </w:t>
      </w:r>
      <w:proofErr w:type="spellStart"/>
      <w:r w:rsidR="00143D3B">
        <w:t>Star</w:t>
      </w:r>
      <w:proofErr w:type="spellEnd"/>
      <w:r w:rsidR="00143D3B">
        <w:t>, Hravo ži zdravo  - celoslovenská vedomostná súťaž o zdravom životnom štýle</w:t>
      </w:r>
    </w:p>
    <w:p w:rsidR="000E71B0" w:rsidRDefault="000E71B0" w:rsidP="00143D3B">
      <w:pPr>
        <w:jc w:val="both"/>
      </w:pPr>
      <w:r>
        <w:t>Žiaci sa zapojili aj do rôznych výtvarný</w:t>
      </w:r>
      <w:r w:rsidR="009D6B40">
        <w:t>ch súťaží – Polícia očami detí,</w:t>
      </w:r>
      <w:r w:rsidR="00C76A21">
        <w:t xml:space="preserve"> História regiónu, Vesmír očami detí </w:t>
      </w:r>
      <w:r w:rsidR="009D6B40">
        <w:t xml:space="preserve">, Svetový týždeň vedy a techniky </w:t>
      </w:r>
      <w:r w:rsidR="00C76A21">
        <w:t>a iné.</w:t>
      </w:r>
    </w:p>
    <w:p w:rsidR="000E71B0" w:rsidRDefault="00910303" w:rsidP="00910303">
      <w:pPr>
        <w:tabs>
          <w:tab w:val="left" w:pos="8039"/>
        </w:tabs>
      </w:pPr>
      <w:r>
        <w:tab/>
      </w:r>
    </w:p>
    <w:p w:rsidR="000E71B0" w:rsidRDefault="000E71B0" w:rsidP="000E71B0"/>
    <w:p w:rsidR="000E71B0" w:rsidRDefault="000E71B0" w:rsidP="000E71B0">
      <w:pPr>
        <w:jc w:val="both"/>
      </w:pPr>
      <w:r w:rsidRPr="00CE1C76">
        <w:t xml:space="preserve">Celkové umiestnenie školy v okresných a krajských kolách predmetových olympiád a postupových súťaží: </w:t>
      </w:r>
    </w:p>
    <w:p w:rsidR="000E71B0" w:rsidRDefault="000E71B0" w:rsidP="000E71B0">
      <w:pPr>
        <w:jc w:val="both"/>
      </w:pPr>
      <w:r>
        <w:t>Mesto Šaľa –   2. miesto – hodnotených  6 škôl</w:t>
      </w:r>
    </w:p>
    <w:p w:rsidR="000E71B0" w:rsidRDefault="000E71B0" w:rsidP="000E71B0">
      <w:pPr>
        <w:jc w:val="both"/>
      </w:pPr>
      <w:r>
        <w:t>Okres Šaľa –   2. miesto – hodnotených  26 škôl</w:t>
      </w:r>
    </w:p>
    <w:p w:rsidR="000E71B0" w:rsidRDefault="000E71B0" w:rsidP="000E71B0">
      <w:pPr>
        <w:jc w:val="both"/>
      </w:pPr>
      <w:r>
        <w:t xml:space="preserve">Kraj Nitra –  </w:t>
      </w:r>
      <w:r w:rsidR="00C76A21">
        <w:t>9</w:t>
      </w:r>
      <w:r>
        <w:t xml:space="preserve">. miesto – hodnotených  </w:t>
      </w:r>
      <w:r w:rsidR="00937488">
        <w:t xml:space="preserve">vyše 250 </w:t>
      </w:r>
      <w:proofErr w:type="spellStart"/>
      <w:r w:rsidR="00937488">
        <w:t>plnoorganizovaných</w:t>
      </w:r>
      <w:proofErr w:type="spellEnd"/>
      <w:r w:rsidR="00937488">
        <w:t xml:space="preserve"> ZŠ</w:t>
      </w:r>
      <w:r>
        <w:t>.</w:t>
      </w:r>
    </w:p>
    <w:p w:rsidR="000E71B0" w:rsidRDefault="000E71B0" w:rsidP="000E71B0">
      <w:pPr>
        <w:jc w:val="both"/>
      </w:pPr>
      <w:r>
        <w:t>Športové súťaže :</w:t>
      </w:r>
    </w:p>
    <w:p w:rsidR="000E71B0" w:rsidRDefault="000E71B0" w:rsidP="000E71B0">
      <w:pPr>
        <w:jc w:val="both"/>
      </w:pPr>
      <w:r>
        <w:t>Mesto Šaľa –  4. miesto  – hodnotených  6  škôl</w:t>
      </w:r>
    </w:p>
    <w:p w:rsidR="000E71B0" w:rsidRDefault="000E71B0" w:rsidP="000E71B0">
      <w:pPr>
        <w:jc w:val="both"/>
      </w:pPr>
      <w:r>
        <w:lastRenderedPageBreak/>
        <w:t>Okres Šaľa  – 4. miesto – hodnotených 20  škôl</w:t>
      </w:r>
    </w:p>
    <w:p w:rsidR="000E71B0" w:rsidRDefault="000E71B0" w:rsidP="000E71B0">
      <w:pPr>
        <w:jc w:val="both"/>
      </w:pPr>
      <w:r>
        <w:t xml:space="preserve">Kraj Nitra – </w:t>
      </w:r>
      <w:r w:rsidR="00937488">
        <w:t xml:space="preserve">17. miesto – hodnotených  cca </w:t>
      </w:r>
      <w:r>
        <w:t>24</w:t>
      </w:r>
      <w:r w:rsidR="00937488">
        <w:t>0</w:t>
      </w:r>
      <w:r>
        <w:t xml:space="preserve"> škôl</w:t>
      </w:r>
    </w:p>
    <w:p w:rsidR="000E71B0" w:rsidRPr="000B3BE8" w:rsidRDefault="000E71B0" w:rsidP="000E71B0">
      <w:pPr>
        <w:jc w:val="both"/>
      </w:pPr>
    </w:p>
    <w:p w:rsidR="000E71B0" w:rsidRPr="00F82D36" w:rsidRDefault="000E71B0" w:rsidP="000E71B0">
      <w:pPr>
        <w:jc w:val="both"/>
        <w:rPr>
          <w:b/>
          <w:bCs/>
          <w:u w:val="single"/>
        </w:rPr>
      </w:pPr>
      <w:r w:rsidRPr="00F82D36">
        <w:rPr>
          <w:b/>
          <w:bCs/>
          <w:u w:val="single"/>
        </w:rPr>
        <w:t>Iné aktivity :</w:t>
      </w:r>
    </w:p>
    <w:p w:rsidR="000E71B0" w:rsidRPr="00CE1C76" w:rsidRDefault="000E71B0" w:rsidP="000E71B0">
      <w:pPr>
        <w:ind w:firstLine="708"/>
        <w:jc w:val="both"/>
      </w:pPr>
      <w:r w:rsidRPr="00CE1C76">
        <w:t xml:space="preserve">V rámci voľného času mali žiaci možnosť zapojiť sa do rôznych záujmových útvarov. Škole odovzdalo </w:t>
      </w:r>
      <w:r>
        <w:t>2</w:t>
      </w:r>
      <w:r w:rsidR="00937488">
        <w:t>82</w:t>
      </w:r>
      <w:r w:rsidRPr="00CE1C76">
        <w:t xml:space="preserve"> žiakov</w:t>
      </w:r>
      <w:r>
        <w:t xml:space="preserve"> vzdelávacie poukazy</w:t>
      </w:r>
      <w:r w:rsidRPr="00CE1C76">
        <w:t xml:space="preserve">. V škole pracovalo </w:t>
      </w:r>
      <w:r w:rsidR="00937488">
        <w:t>14</w:t>
      </w:r>
      <w:r w:rsidRPr="00CE1C76">
        <w:t xml:space="preserve"> útvarov, do ktorých sa prihlásilo vyše </w:t>
      </w:r>
      <w:r>
        <w:t xml:space="preserve">280 </w:t>
      </w:r>
      <w:r w:rsidRPr="00CE1C76">
        <w:t xml:space="preserve">žiakov. 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  <w:r w:rsidRPr="00CE1C76">
        <w:t xml:space="preserve">Žiaci navštevovali tieto </w:t>
      </w:r>
      <w:r>
        <w:t xml:space="preserve">záujmové </w:t>
      </w:r>
      <w:r w:rsidRPr="00CE1C76">
        <w:t xml:space="preserve">útvary : </w:t>
      </w: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rPr>
          <w:b/>
          <w:bCs/>
        </w:rPr>
        <w:t>Vzdelávacie</w:t>
      </w:r>
      <w:r w:rsidRPr="00CE1C76">
        <w:tab/>
      </w:r>
    </w:p>
    <w:p w:rsidR="000E71B0" w:rsidRPr="00CE1C76" w:rsidRDefault="000E71B0" w:rsidP="000E71B0">
      <w:r>
        <w:t xml:space="preserve">                                    </w:t>
      </w:r>
      <w:r w:rsidRPr="00CE1C76">
        <w:t>Hlavolamy</w:t>
      </w:r>
    </w:p>
    <w:p w:rsidR="000E71B0" w:rsidRDefault="000E71B0" w:rsidP="000E71B0">
      <w:r>
        <w:t xml:space="preserve">                                    </w:t>
      </w:r>
      <w:r w:rsidRPr="00CE1C76">
        <w:t xml:space="preserve">Čo už viem </w:t>
      </w:r>
      <w:r>
        <w:t xml:space="preserve">z MAT </w:t>
      </w:r>
      <w:r w:rsidRPr="00CE1C76">
        <w:t>– 9.</w:t>
      </w:r>
      <w:r>
        <w:t xml:space="preserve">roč. </w:t>
      </w:r>
    </w:p>
    <w:p w:rsidR="000E71B0" w:rsidRPr="00CE1C76" w:rsidRDefault="000E71B0" w:rsidP="000E71B0">
      <w:r>
        <w:t xml:space="preserve">                                </w:t>
      </w:r>
      <w:r w:rsidR="00937488">
        <w:t xml:space="preserve">    Čo už viem zo SJL – 9. roč.</w:t>
      </w:r>
    </w:p>
    <w:p w:rsidR="000E71B0" w:rsidRDefault="000E71B0" w:rsidP="00937488">
      <w:r>
        <w:t xml:space="preserve">                                    Počítačový krúžok – </w:t>
      </w:r>
      <w:r w:rsidR="00937488">
        <w:t>2 krúž</w:t>
      </w:r>
      <w:r>
        <w:t>k</w:t>
      </w:r>
      <w:r w:rsidR="00937488">
        <w:t>y</w:t>
      </w:r>
    </w:p>
    <w:p w:rsidR="000E71B0" w:rsidRDefault="000E71B0" w:rsidP="000E71B0">
      <w:r>
        <w:t xml:space="preserve">                                    </w:t>
      </w:r>
      <w:r w:rsidR="00937488">
        <w:t>Rozšírme si angličtinu  1. stupeň</w:t>
      </w:r>
    </w:p>
    <w:p w:rsidR="000E71B0" w:rsidRDefault="000E71B0" w:rsidP="000E71B0">
      <w:r>
        <w:t xml:space="preserve">                                    Mladý ochranca prírody</w:t>
      </w:r>
    </w:p>
    <w:p w:rsidR="00937488" w:rsidRPr="00CE1C76" w:rsidRDefault="00937488" w:rsidP="000E71B0">
      <w:r>
        <w:t xml:space="preserve">                                    Biblický krúžok</w:t>
      </w:r>
    </w:p>
    <w:p w:rsidR="000E71B0" w:rsidRDefault="000E71B0" w:rsidP="000E71B0">
      <w:pPr>
        <w:ind w:left="1416" w:firstLine="708"/>
      </w:pPr>
    </w:p>
    <w:p w:rsidR="000E71B0" w:rsidRPr="00CE1C76" w:rsidRDefault="000E71B0" w:rsidP="000E71B0">
      <w:pPr>
        <w:ind w:left="1416" w:firstLine="708"/>
      </w:pPr>
    </w:p>
    <w:p w:rsidR="000E71B0" w:rsidRPr="00CE1C76" w:rsidRDefault="000E71B0" w:rsidP="000E71B0">
      <w:pPr>
        <w:ind w:hanging="1416"/>
      </w:pPr>
      <w:r w:rsidRPr="00CE1C76">
        <w:tab/>
      </w:r>
      <w:r w:rsidRPr="00CE1C76">
        <w:rPr>
          <w:b/>
          <w:bCs/>
        </w:rPr>
        <w:t>Športové</w:t>
      </w:r>
      <w:r w:rsidRPr="00CE1C76">
        <w:tab/>
      </w:r>
      <w:r w:rsidRPr="00CE1C76">
        <w:tab/>
      </w:r>
    </w:p>
    <w:p w:rsidR="000E71B0" w:rsidRDefault="000E71B0" w:rsidP="000E71B0">
      <w:r>
        <w:t xml:space="preserve">                        </w:t>
      </w:r>
      <w:r w:rsidR="00937488">
        <w:t xml:space="preserve">             Gymnastický krúžok</w:t>
      </w:r>
    </w:p>
    <w:p w:rsidR="000E71B0" w:rsidRPr="00CE1C76" w:rsidRDefault="000E71B0" w:rsidP="00937488">
      <w:r>
        <w:t xml:space="preserve">                          </w:t>
      </w:r>
      <w:r w:rsidR="00937488">
        <w:t xml:space="preserve">           Športové hry chlapci</w:t>
      </w:r>
      <w:r>
        <w:t xml:space="preserve">           </w:t>
      </w:r>
    </w:p>
    <w:p w:rsidR="000E71B0" w:rsidRDefault="000E71B0" w:rsidP="000E71B0">
      <w:pPr>
        <w:ind w:left="2160"/>
      </w:pPr>
      <w:r w:rsidRPr="00CE1C76">
        <w:t xml:space="preserve"> Futbalový </w:t>
      </w:r>
      <w:r>
        <w:t>krúžok pre</w:t>
      </w:r>
      <w:r w:rsidRPr="00CE1C76">
        <w:t xml:space="preserve"> </w:t>
      </w:r>
      <w:r>
        <w:t xml:space="preserve">1. – 4. roč. </w:t>
      </w:r>
    </w:p>
    <w:p w:rsidR="000E71B0" w:rsidRPr="00CE1C76" w:rsidRDefault="00937488" w:rsidP="00937488">
      <w:pPr>
        <w:ind w:left="2160"/>
      </w:pPr>
      <w:r>
        <w:t xml:space="preserve"> </w:t>
      </w:r>
    </w:p>
    <w:p w:rsidR="000E71B0" w:rsidRPr="00CE1C76" w:rsidRDefault="000E71B0" w:rsidP="000E71B0">
      <w:pPr>
        <w:ind w:left="2160"/>
      </w:pPr>
    </w:p>
    <w:p w:rsidR="000E71B0" w:rsidRPr="00CE1C76" w:rsidRDefault="000E71B0" w:rsidP="000E71B0">
      <w:r>
        <w:rPr>
          <w:b/>
          <w:bCs/>
        </w:rPr>
        <w:t>Umel</w:t>
      </w:r>
      <w:r>
        <w:rPr>
          <w:b/>
        </w:rPr>
        <w:t>ecké</w:t>
      </w:r>
      <w:r w:rsidR="00937488">
        <w:t xml:space="preserve">                    </w:t>
      </w:r>
      <w:r>
        <w:t xml:space="preserve">Folklórny krúžok </w:t>
      </w:r>
      <w:proofErr w:type="spellStart"/>
      <w:r>
        <w:t>Kratuli</w:t>
      </w:r>
      <w:r w:rsidR="00937488">
        <w:t>enka</w:t>
      </w:r>
      <w:proofErr w:type="spellEnd"/>
      <w:r>
        <w:t xml:space="preserve">                               </w:t>
      </w:r>
    </w:p>
    <w:p w:rsidR="000E71B0" w:rsidRDefault="000E71B0" w:rsidP="000E71B0">
      <w:pPr>
        <w:ind w:left="2160"/>
      </w:pPr>
      <w:r>
        <w:t xml:space="preserve"> Šikovné ruky</w:t>
      </w:r>
    </w:p>
    <w:p w:rsidR="00937488" w:rsidRDefault="00937488" w:rsidP="000E71B0">
      <w:pPr>
        <w:ind w:left="2160"/>
      </w:pPr>
      <w:r>
        <w:t xml:space="preserve"> Výtvarný krúžok</w:t>
      </w:r>
    </w:p>
    <w:p w:rsidR="000E71B0" w:rsidRPr="00CE1C76" w:rsidRDefault="000E71B0" w:rsidP="000E71B0">
      <w:pPr>
        <w:ind w:left="2160"/>
      </w:pPr>
    </w:p>
    <w:p w:rsidR="000E71B0" w:rsidRPr="00CE1C76" w:rsidRDefault="000E71B0" w:rsidP="000E71B0">
      <w:pPr>
        <w:ind w:left="2160"/>
      </w:pPr>
      <w:r w:rsidRPr="00CE1C76">
        <w:tab/>
      </w:r>
      <w:r w:rsidRPr="00CE1C76">
        <w:tab/>
      </w:r>
    </w:p>
    <w:p w:rsidR="000E71B0" w:rsidRDefault="000E71B0" w:rsidP="000E71B0">
      <w:pPr>
        <w:ind w:firstLine="708"/>
        <w:jc w:val="both"/>
      </w:pPr>
      <w:r w:rsidRPr="00CE1C76">
        <w:t xml:space="preserve">K najobľúbenejším  záujmovým útvarom </w:t>
      </w:r>
      <w:r>
        <w:t>aj v tomto školskom roku</w:t>
      </w:r>
      <w:r w:rsidRPr="00CE1C76">
        <w:t xml:space="preserve"> patrili </w:t>
      </w:r>
      <w:r w:rsidRPr="00CE1C76">
        <w:rPr>
          <w:b/>
          <w:bCs/>
        </w:rPr>
        <w:t>počítačové</w:t>
      </w:r>
      <w:r w:rsidRPr="00CE1C76">
        <w:t xml:space="preserve"> a </w:t>
      </w:r>
      <w:r w:rsidRPr="00CE1C76">
        <w:rPr>
          <w:b/>
          <w:bCs/>
        </w:rPr>
        <w:t>športové</w:t>
      </w:r>
      <w:r w:rsidRPr="00CE1C76">
        <w:t xml:space="preserve"> útvary, ktoré navštevovalo najviac žiakov. </w:t>
      </w:r>
      <w:r>
        <w:t>Folklórny krúžok reprezentoval školu na viacerých vystúpeniach aj v rámci mesta.</w:t>
      </w:r>
    </w:p>
    <w:p w:rsidR="000E71B0" w:rsidRPr="00CE1C76" w:rsidRDefault="000E71B0" w:rsidP="000E71B0">
      <w:pPr>
        <w:ind w:firstLine="708"/>
        <w:jc w:val="both"/>
      </w:pPr>
    </w:p>
    <w:p w:rsidR="000E71B0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  <w:rPr>
          <w:b/>
          <w:bCs/>
        </w:rPr>
      </w:pPr>
      <w:r w:rsidRPr="00CE1C76">
        <w:rPr>
          <w:b/>
          <w:bCs/>
        </w:rPr>
        <w:t>Environmentálna výchova</w:t>
      </w:r>
    </w:p>
    <w:p w:rsidR="000E71B0" w:rsidRDefault="000E71B0" w:rsidP="000E71B0">
      <w:pPr>
        <w:numPr>
          <w:ilvl w:val="0"/>
          <w:numId w:val="4"/>
        </w:numPr>
        <w:jc w:val="both"/>
      </w:pPr>
      <w:r w:rsidRPr="00CE1C76">
        <w:t xml:space="preserve">Deň Zeme – </w:t>
      </w:r>
      <w:r>
        <w:t xml:space="preserve">tematický deň – ochrana životného prostredia - </w:t>
      </w:r>
      <w:r w:rsidRPr="00CE1C76">
        <w:t>EKO hodiny, besedy</w:t>
      </w:r>
      <w:r>
        <w:t>,</w:t>
      </w:r>
    </w:p>
    <w:p w:rsidR="005A14F2" w:rsidRDefault="005A14F2" w:rsidP="000E71B0">
      <w:pPr>
        <w:numPr>
          <w:ilvl w:val="0"/>
          <w:numId w:val="4"/>
        </w:numPr>
        <w:jc w:val="both"/>
      </w:pPr>
      <w:r>
        <w:t>Výstava – Všetko o včelách,</w:t>
      </w:r>
    </w:p>
    <w:p w:rsidR="005A14F2" w:rsidRDefault="005A14F2" w:rsidP="000E71B0">
      <w:pPr>
        <w:numPr>
          <w:ilvl w:val="0"/>
          <w:numId w:val="4"/>
        </w:numPr>
        <w:jc w:val="both"/>
      </w:pPr>
      <w:r>
        <w:t>Výstava húb,</w:t>
      </w:r>
    </w:p>
    <w:p w:rsidR="005A14F2" w:rsidRDefault="005A14F2" w:rsidP="000E71B0">
      <w:pPr>
        <w:numPr>
          <w:ilvl w:val="0"/>
          <w:numId w:val="4"/>
        </w:numPr>
        <w:jc w:val="both"/>
      </w:pPr>
      <w:r>
        <w:t>Výstava zvierat,</w:t>
      </w:r>
    </w:p>
    <w:p w:rsidR="000E71B0" w:rsidRPr="00CE1C76" w:rsidRDefault="000E71B0" w:rsidP="000E71B0">
      <w:pPr>
        <w:numPr>
          <w:ilvl w:val="0"/>
          <w:numId w:val="4"/>
        </w:numPr>
        <w:jc w:val="both"/>
      </w:pPr>
      <w:r w:rsidRPr="00CE1C76">
        <w:t>starostlivosť o školský areál</w:t>
      </w:r>
      <w:r>
        <w:t xml:space="preserve"> a areál v okolí Váhu </w:t>
      </w:r>
      <w:r w:rsidRPr="00CE1C76">
        <w:t>- čistota, zeleň</w:t>
      </w:r>
      <w:r>
        <w:t>,</w:t>
      </w:r>
    </w:p>
    <w:p w:rsidR="000E71B0" w:rsidRPr="00CE1C76" w:rsidRDefault="000E71B0" w:rsidP="000E71B0">
      <w:pPr>
        <w:numPr>
          <w:ilvl w:val="0"/>
          <w:numId w:val="4"/>
        </w:numPr>
        <w:jc w:val="both"/>
      </w:pPr>
      <w:r>
        <w:t>separácia plastov –</w:t>
      </w:r>
      <w:r w:rsidR="000C468E">
        <w:t xml:space="preserve"> </w:t>
      </w:r>
      <w:r w:rsidRPr="00CE1C76">
        <w:t>zber  PET fliaš a vrchnákov PET fliaš</w:t>
      </w:r>
      <w:r>
        <w:t>,</w:t>
      </w:r>
    </w:p>
    <w:p w:rsidR="000E71B0" w:rsidRDefault="000E71B0" w:rsidP="000E71B0">
      <w:pPr>
        <w:numPr>
          <w:ilvl w:val="0"/>
          <w:numId w:val="4"/>
        </w:numPr>
        <w:jc w:val="both"/>
      </w:pPr>
      <w:r w:rsidRPr="00CE1C76">
        <w:t>ochrana prírody v rámci ŠVP, LVVK, vychádzok do prírody</w:t>
      </w:r>
      <w:r>
        <w:t>,</w:t>
      </w:r>
    </w:p>
    <w:p w:rsidR="000E71B0" w:rsidRDefault="000E71B0" w:rsidP="000E71B0">
      <w:pPr>
        <w:numPr>
          <w:ilvl w:val="0"/>
          <w:numId w:val="4"/>
        </w:numPr>
        <w:jc w:val="both"/>
      </w:pPr>
      <w:r>
        <w:t>Zber papiera,</w:t>
      </w:r>
    </w:p>
    <w:p w:rsidR="000E71B0" w:rsidRDefault="000E71B0" w:rsidP="000E71B0">
      <w:pPr>
        <w:numPr>
          <w:ilvl w:val="0"/>
          <w:numId w:val="4"/>
        </w:numPr>
        <w:jc w:val="both"/>
      </w:pPr>
      <w:r>
        <w:t>Výstava jesenných plodov,</w:t>
      </w:r>
    </w:p>
    <w:p w:rsidR="000E71B0" w:rsidRDefault="000E71B0" w:rsidP="000E71B0">
      <w:pPr>
        <w:numPr>
          <w:ilvl w:val="0"/>
          <w:numId w:val="4"/>
        </w:numPr>
        <w:jc w:val="both"/>
      </w:pPr>
      <w:r>
        <w:t>Výstava ovocia a zeleniny, obrazov a fotografií s danou tematikou</w:t>
      </w:r>
    </w:p>
    <w:p w:rsidR="000E71B0" w:rsidRDefault="000E71B0" w:rsidP="000E71B0">
      <w:pPr>
        <w:numPr>
          <w:ilvl w:val="0"/>
          <w:numId w:val="4"/>
        </w:numPr>
        <w:jc w:val="both"/>
      </w:pPr>
      <w:r>
        <w:t xml:space="preserve"> „Deň Zeme“ – praktické aktivity v okolí školy,</w:t>
      </w:r>
    </w:p>
    <w:p w:rsidR="000E71B0" w:rsidRDefault="000E71B0" w:rsidP="000E71B0">
      <w:pPr>
        <w:numPr>
          <w:ilvl w:val="0"/>
          <w:numId w:val="4"/>
        </w:numPr>
        <w:jc w:val="both"/>
      </w:pPr>
      <w:r>
        <w:t>Čistenie areálu a okolia školy v rámci Dňa Zeme,</w:t>
      </w:r>
    </w:p>
    <w:p w:rsidR="000E71B0" w:rsidRDefault="000E71B0" w:rsidP="000E71B0">
      <w:pPr>
        <w:numPr>
          <w:ilvl w:val="0"/>
          <w:numId w:val="4"/>
        </w:numPr>
        <w:jc w:val="both"/>
      </w:pPr>
      <w:r>
        <w:t>Svetový deň duševného zdravia,</w:t>
      </w:r>
    </w:p>
    <w:p w:rsidR="000E71B0" w:rsidRDefault="000E71B0" w:rsidP="000E71B0">
      <w:pPr>
        <w:numPr>
          <w:ilvl w:val="0"/>
          <w:numId w:val="4"/>
        </w:numPr>
        <w:jc w:val="both"/>
      </w:pPr>
      <w:r>
        <w:lastRenderedPageBreak/>
        <w:t xml:space="preserve">krúžok MOP – brigáda v spolupráci s OZ Petra </w:t>
      </w:r>
      <w:proofErr w:type="spellStart"/>
      <w:r>
        <w:t>Bošňáka</w:t>
      </w:r>
      <w:proofErr w:type="spellEnd"/>
    </w:p>
    <w:p w:rsidR="005A14F2" w:rsidRDefault="005A14F2" w:rsidP="000E71B0">
      <w:pPr>
        <w:numPr>
          <w:ilvl w:val="0"/>
          <w:numId w:val="4"/>
        </w:numPr>
        <w:jc w:val="both"/>
      </w:pPr>
      <w:r>
        <w:t>„Rieka VÁ</w:t>
      </w:r>
      <w:r w:rsidR="00C2467D">
        <w:t xml:space="preserve">H“ </w:t>
      </w:r>
      <w:r w:rsidR="001E3786">
        <w:t>–</w:t>
      </w:r>
      <w:r>
        <w:t xml:space="preserve"> prezentácia</w:t>
      </w:r>
    </w:p>
    <w:p w:rsidR="001E3786" w:rsidRDefault="009D6B40" w:rsidP="000E71B0">
      <w:pPr>
        <w:numPr>
          <w:ilvl w:val="0"/>
          <w:numId w:val="4"/>
        </w:numPr>
        <w:jc w:val="both"/>
      </w:pPr>
      <w:r>
        <w:t>„</w:t>
      </w:r>
      <w:r w:rsidR="001E3786">
        <w:t>Odpad a invazívne dreviny“ – besedy na MsÚ v</w:t>
      </w:r>
      <w:r w:rsidR="001A1B7D">
        <w:t> </w:t>
      </w:r>
      <w:r w:rsidR="001E3786">
        <w:t>Šali</w:t>
      </w:r>
    </w:p>
    <w:p w:rsidR="001A1B7D" w:rsidRDefault="001A1B7D" w:rsidP="000E71B0">
      <w:pPr>
        <w:numPr>
          <w:ilvl w:val="0"/>
          <w:numId w:val="4"/>
        </w:numPr>
        <w:jc w:val="both"/>
      </w:pPr>
      <w:r>
        <w:t>„Živá voda“ – výchovný koncert</w:t>
      </w:r>
    </w:p>
    <w:p w:rsidR="00143D3B" w:rsidRDefault="00143D3B" w:rsidP="000E71B0">
      <w:pPr>
        <w:numPr>
          <w:ilvl w:val="0"/>
          <w:numId w:val="4"/>
        </w:numPr>
        <w:jc w:val="both"/>
      </w:pPr>
      <w:r>
        <w:t>„Strom života“ – výtvarná súťaž</w:t>
      </w:r>
    </w:p>
    <w:p w:rsidR="00465646" w:rsidRDefault="00465646" w:rsidP="000E71B0">
      <w:pPr>
        <w:numPr>
          <w:ilvl w:val="0"/>
          <w:numId w:val="4"/>
        </w:numPr>
        <w:jc w:val="both"/>
      </w:pPr>
      <w:r>
        <w:t>ZVS – Svetový deň vody –  beseda pre 1. a 2. stupeň</w:t>
      </w:r>
    </w:p>
    <w:p w:rsidR="00143D3B" w:rsidRDefault="00143D3B" w:rsidP="00143D3B">
      <w:pPr>
        <w:ind w:left="720"/>
        <w:jc w:val="both"/>
      </w:pPr>
    </w:p>
    <w:p w:rsidR="000E71B0" w:rsidRPr="002A0558" w:rsidRDefault="000E71B0" w:rsidP="000E71B0">
      <w:pPr>
        <w:ind w:left="720"/>
        <w:jc w:val="both"/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  <w:r w:rsidRPr="00CE1C76">
        <w:rPr>
          <w:b/>
          <w:bCs/>
        </w:rPr>
        <w:t>Zdravá škola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Svetový deň ústneho zdravia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Svetový deň duševného zdravia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Jarmok</w:t>
      </w:r>
      <w:r w:rsidRPr="001B6B49">
        <w:t xml:space="preserve"> zdravej výživy – tematický deň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Výstava jesenných plodov v ZŠ J.C. Hronského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Deň jablka – tematický deň vo vyučovaní v triedach s</w:t>
      </w:r>
      <w:r w:rsidR="001E3786">
        <w:t> </w:t>
      </w:r>
      <w:r>
        <w:t>IND</w:t>
      </w:r>
    </w:p>
    <w:p w:rsidR="001E3786" w:rsidRDefault="001E3786" w:rsidP="000E71B0">
      <w:pPr>
        <w:numPr>
          <w:ilvl w:val="0"/>
          <w:numId w:val="11"/>
        </w:numPr>
        <w:jc w:val="both"/>
      </w:pPr>
      <w:r>
        <w:t>Deň zdravej desiaty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Deň mlieka – ankety , krížovky, príprava a konzumácia mliečnych jedál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Medzinárodný deň boja proti AIDS</w:t>
      </w:r>
    </w:p>
    <w:p w:rsidR="000E71B0" w:rsidRDefault="001E3786" w:rsidP="000E71B0">
      <w:pPr>
        <w:numPr>
          <w:ilvl w:val="0"/>
          <w:numId w:val="11"/>
        </w:numPr>
        <w:jc w:val="both"/>
      </w:pPr>
      <w:r>
        <w:t xml:space="preserve">Návšteva plavárne 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 xml:space="preserve">Zaplávajme spolu čo najďalej – plaváreň </w:t>
      </w:r>
      <w:proofErr w:type="spellStart"/>
      <w:r>
        <w:t>Duslo</w:t>
      </w:r>
      <w:proofErr w:type="spellEnd"/>
      <w:r>
        <w:t xml:space="preserve"> Šaľa – roč. 5.-9.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Zimný deň – korčuľovanie na zimnom štadióne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Svetový deň vody -  potreba konzumácie pitnej vody pre ľudský organizmus, šetrenie vodou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Plavecký výcvik 1. – 4. roč. IND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Š</w:t>
      </w:r>
      <w:r w:rsidR="000C468E">
        <w:t xml:space="preserve">kola </w:t>
      </w:r>
      <w:r>
        <w:t>v</w:t>
      </w:r>
      <w:r w:rsidR="000C468E">
        <w:t xml:space="preserve"> prírode</w:t>
      </w:r>
      <w:r>
        <w:t xml:space="preserve"> </w:t>
      </w:r>
      <w:r w:rsidR="001E3786">
        <w:t xml:space="preserve"> - 2 turnusy</w:t>
      </w:r>
    </w:p>
    <w:p w:rsidR="000E71B0" w:rsidRDefault="000C468E" w:rsidP="000E71B0">
      <w:pPr>
        <w:numPr>
          <w:ilvl w:val="0"/>
          <w:numId w:val="11"/>
        </w:numPr>
        <w:jc w:val="both"/>
      </w:pPr>
      <w:r>
        <w:t>Lyžiarsky a </w:t>
      </w:r>
      <w:proofErr w:type="spellStart"/>
      <w:r>
        <w:t>snowbordový</w:t>
      </w:r>
      <w:proofErr w:type="spellEnd"/>
      <w:r>
        <w:t xml:space="preserve"> kurz</w:t>
      </w:r>
      <w:r w:rsidR="000E71B0">
        <w:t xml:space="preserve"> – 7. ročník </w:t>
      </w:r>
      <w:r w:rsidR="001E3786">
        <w:t xml:space="preserve"> - 1 turnus</w:t>
      </w:r>
    </w:p>
    <w:p w:rsidR="000E71B0" w:rsidRDefault="000E71B0" w:rsidP="000E71B0">
      <w:pPr>
        <w:numPr>
          <w:ilvl w:val="0"/>
          <w:numId w:val="11"/>
        </w:numPr>
        <w:jc w:val="both"/>
      </w:pPr>
      <w:r>
        <w:t>Svetový deň bez fajčenia – beseda, tvorba plagátov a násteniek</w:t>
      </w:r>
    </w:p>
    <w:p w:rsidR="000E71B0" w:rsidRDefault="000E71B0" w:rsidP="001E3786">
      <w:pPr>
        <w:numPr>
          <w:ilvl w:val="0"/>
          <w:numId w:val="11"/>
        </w:numPr>
        <w:jc w:val="both"/>
      </w:pPr>
      <w:r>
        <w:t xml:space="preserve">„Prevencia proti drogovým závislostiam“ – výchovný koncert, </w:t>
      </w:r>
    </w:p>
    <w:p w:rsidR="000E71B0" w:rsidRDefault="001E3786" w:rsidP="000E71B0">
      <w:pPr>
        <w:numPr>
          <w:ilvl w:val="0"/>
          <w:numId w:val="11"/>
        </w:numPr>
        <w:jc w:val="both"/>
      </w:pPr>
      <w:r>
        <w:t>2</w:t>
      </w:r>
      <w:r w:rsidR="000E71B0">
        <w:t>. školská športová olympiáda pre žiakov 4. – 8. ročníka</w:t>
      </w:r>
    </w:p>
    <w:p w:rsidR="0008755C" w:rsidRDefault="009D6B40" w:rsidP="000E71B0">
      <w:pPr>
        <w:numPr>
          <w:ilvl w:val="0"/>
          <w:numId w:val="11"/>
        </w:numPr>
        <w:jc w:val="both"/>
      </w:pPr>
      <w:r>
        <w:t>„Úsmev pre strom“</w:t>
      </w:r>
      <w:r w:rsidR="0008755C">
        <w:t xml:space="preserve"> </w:t>
      </w:r>
      <w:r>
        <w:t>–</w:t>
      </w:r>
      <w:r w:rsidR="0008755C">
        <w:t xml:space="preserve"> projekt</w:t>
      </w:r>
    </w:p>
    <w:p w:rsidR="009D6B40" w:rsidRDefault="009D6B40" w:rsidP="009D6B40">
      <w:pPr>
        <w:ind w:left="567"/>
        <w:jc w:val="both"/>
      </w:pPr>
    </w:p>
    <w:p w:rsidR="000E71B0" w:rsidRPr="001B6B49" w:rsidRDefault="000E71B0" w:rsidP="000E71B0">
      <w:pPr>
        <w:ind w:left="340"/>
        <w:jc w:val="both"/>
      </w:pPr>
    </w:p>
    <w:p w:rsidR="000E71B0" w:rsidRDefault="000E71B0" w:rsidP="000E71B0">
      <w:pPr>
        <w:jc w:val="both"/>
        <w:rPr>
          <w:b/>
          <w:bCs/>
        </w:rPr>
      </w:pPr>
      <w:r w:rsidRPr="00CE1C76">
        <w:rPr>
          <w:b/>
          <w:bCs/>
        </w:rPr>
        <w:t>Exkurzie</w:t>
      </w:r>
      <w:r w:rsidR="001E3786">
        <w:rPr>
          <w:b/>
          <w:bCs/>
        </w:rPr>
        <w:t xml:space="preserve"> a výstavy</w:t>
      </w:r>
    </w:p>
    <w:p w:rsidR="000E71B0" w:rsidRDefault="000E71B0" w:rsidP="000E71B0">
      <w:pPr>
        <w:numPr>
          <w:ilvl w:val="0"/>
          <w:numId w:val="27"/>
        </w:numPr>
        <w:jc w:val="both"/>
        <w:rPr>
          <w:bCs/>
        </w:rPr>
      </w:pPr>
      <w:r w:rsidRPr="0003337D">
        <w:rPr>
          <w:bCs/>
        </w:rPr>
        <w:t>Návšteva výstavy ovocia a zeleniny, paličkovanej čipky a</w:t>
      </w:r>
      <w:r>
        <w:rPr>
          <w:bCs/>
        </w:rPr>
        <w:t> </w:t>
      </w:r>
      <w:proofErr w:type="spellStart"/>
      <w:r w:rsidRPr="0003337D">
        <w:rPr>
          <w:bCs/>
        </w:rPr>
        <w:t>patchworku</w:t>
      </w:r>
      <w:proofErr w:type="spellEnd"/>
      <w:r>
        <w:rPr>
          <w:bCs/>
        </w:rPr>
        <w:t>,</w:t>
      </w:r>
    </w:p>
    <w:p w:rsidR="0008755C" w:rsidRDefault="0008755C" w:rsidP="000E71B0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1. svetová vojna – dokumenty z nášho regiónu – výstava</w:t>
      </w:r>
    </w:p>
    <w:p w:rsidR="0008755C" w:rsidRPr="0003337D" w:rsidRDefault="0008755C" w:rsidP="000E71B0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Poznávanie historických budov mesta Šaľa – regionálna výchova</w:t>
      </w:r>
    </w:p>
    <w:p w:rsidR="000E71B0" w:rsidRDefault="000E71B0" w:rsidP="000E71B0">
      <w:pPr>
        <w:pStyle w:val="Odsekzoznamu"/>
        <w:numPr>
          <w:ilvl w:val="0"/>
          <w:numId w:val="6"/>
        </w:numPr>
        <w:jc w:val="both"/>
      </w:pPr>
      <w:r>
        <w:t>Návšteva hvezdárne v Hlohovci  - 4. ročník</w:t>
      </w:r>
    </w:p>
    <w:p w:rsidR="000E71B0" w:rsidRDefault="000E71B0" w:rsidP="00C06056">
      <w:pPr>
        <w:pStyle w:val="Odsekzoznamu"/>
        <w:numPr>
          <w:ilvl w:val="0"/>
          <w:numId w:val="6"/>
        </w:numPr>
        <w:jc w:val="both"/>
      </w:pPr>
      <w:r>
        <w:t xml:space="preserve">Návšteva mestského archívu v Šali </w:t>
      </w:r>
    </w:p>
    <w:p w:rsidR="001E3786" w:rsidRDefault="000E71B0" w:rsidP="000E71B0">
      <w:pPr>
        <w:pStyle w:val="Odsekzoznamu"/>
        <w:numPr>
          <w:ilvl w:val="0"/>
          <w:numId w:val="6"/>
        </w:numPr>
        <w:jc w:val="both"/>
      </w:pPr>
      <w:r>
        <w:t>Tvorivé dielne – prehliadka rezbárskych prác spojené s ukážkou v KS v Šali –</w:t>
      </w:r>
    </w:p>
    <w:p w:rsidR="000E71B0" w:rsidRDefault="001E3786" w:rsidP="000E71B0">
      <w:pPr>
        <w:pStyle w:val="Odsekzoznamu"/>
        <w:numPr>
          <w:ilvl w:val="0"/>
          <w:numId w:val="6"/>
        </w:numPr>
        <w:jc w:val="both"/>
      </w:pPr>
      <w:r>
        <w:t>Návšteva vianočnej Viedne –</w:t>
      </w:r>
      <w:r w:rsidR="00C06056">
        <w:t xml:space="preserve"> 5. – 9. ročník výber žiakov,</w:t>
      </w:r>
    </w:p>
    <w:p w:rsidR="000E71B0" w:rsidRDefault="000E71B0" w:rsidP="00C06056">
      <w:pPr>
        <w:pStyle w:val="Odsekzoznamu"/>
        <w:numPr>
          <w:ilvl w:val="0"/>
          <w:numId w:val="6"/>
        </w:numPr>
        <w:jc w:val="both"/>
      </w:pPr>
      <w:r>
        <w:t>Exkurzia vo Viedni, návšteva zoologickej záhrady a prírodovedného múzea  - 5. – 8. roč.,</w:t>
      </w:r>
    </w:p>
    <w:p w:rsidR="001E3786" w:rsidRDefault="000E71B0" w:rsidP="000E71B0">
      <w:pPr>
        <w:pStyle w:val="Odsekzoznamu"/>
        <w:numPr>
          <w:ilvl w:val="0"/>
          <w:numId w:val="6"/>
        </w:numPr>
        <w:jc w:val="both"/>
      </w:pPr>
      <w:r>
        <w:t>Návšteva archeologickej expozície v CVČ v Šali –</w:t>
      </w:r>
    </w:p>
    <w:p w:rsidR="00C06056" w:rsidRDefault="000E71B0" w:rsidP="00C40DED">
      <w:pPr>
        <w:pStyle w:val="Odsekzoznamu"/>
        <w:numPr>
          <w:ilvl w:val="0"/>
          <w:numId w:val="6"/>
        </w:numPr>
        <w:jc w:val="both"/>
      </w:pPr>
      <w:r>
        <w:t xml:space="preserve">Návšteva výstavy </w:t>
      </w:r>
      <w:proofErr w:type="spellStart"/>
      <w:r>
        <w:t>Gardénia</w:t>
      </w:r>
      <w:proofErr w:type="spellEnd"/>
      <w:r>
        <w:t xml:space="preserve"> v Nitre – </w:t>
      </w:r>
      <w:r w:rsidR="00C06056">
        <w:t xml:space="preserve"> 7.,8. A 9. ročník</w:t>
      </w:r>
    </w:p>
    <w:p w:rsidR="0008755C" w:rsidRDefault="0008755C" w:rsidP="00C40DED">
      <w:pPr>
        <w:pStyle w:val="Odsekzoznamu"/>
        <w:numPr>
          <w:ilvl w:val="0"/>
          <w:numId w:val="6"/>
        </w:numPr>
        <w:jc w:val="both"/>
      </w:pPr>
      <w:r>
        <w:t>Exkurzia na FIIT STU Bratislava</w:t>
      </w:r>
    </w:p>
    <w:p w:rsidR="0008755C" w:rsidRDefault="0008755C" w:rsidP="000E71B0">
      <w:pPr>
        <w:pStyle w:val="Odsekzoznamu"/>
        <w:numPr>
          <w:ilvl w:val="0"/>
          <w:numId w:val="6"/>
        </w:numPr>
        <w:jc w:val="both"/>
      </w:pPr>
      <w:r>
        <w:t>Návšteva Prírodovedného múzea v Bratislave</w:t>
      </w:r>
    </w:p>
    <w:p w:rsidR="0008755C" w:rsidRDefault="0008755C" w:rsidP="000E71B0">
      <w:pPr>
        <w:pStyle w:val="Odsekzoznamu"/>
        <w:numPr>
          <w:ilvl w:val="0"/>
          <w:numId w:val="6"/>
        </w:numPr>
        <w:jc w:val="both"/>
      </w:pPr>
      <w:r>
        <w:t>Výstava „</w:t>
      </w:r>
      <w:proofErr w:type="spellStart"/>
      <w:r>
        <w:t>Leonardo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>“ v CVČ</w:t>
      </w:r>
    </w:p>
    <w:p w:rsidR="0008755C" w:rsidRDefault="0008755C" w:rsidP="000E71B0">
      <w:pPr>
        <w:pStyle w:val="Odsekzoznamu"/>
        <w:numPr>
          <w:ilvl w:val="0"/>
          <w:numId w:val="6"/>
        </w:numPr>
        <w:jc w:val="both"/>
      </w:pPr>
      <w:r>
        <w:t xml:space="preserve">Veľká Británia – Londýn – </w:t>
      </w:r>
      <w:proofErr w:type="spellStart"/>
      <w:r>
        <w:t>Oxford</w:t>
      </w:r>
      <w:proofErr w:type="spellEnd"/>
      <w:r>
        <w:t xml:space="preserve"> – poznávací jazykový pobyt</w:t>
      </w:r>
    </w:p>
    <w:p w:rsidR="00C06056" w:rsidRDefault="00C06056" w:rsidP="000E71B0">
      <w:pPr>
        <w:pStyle w:val="Odsekzoznamu"/>
        <w:numPr>
          <w:ilvl w:val="0"/>
          <w:numId w:val="6"/>
        </w:numPr>
        <w:jc w:val="both"/>
      </w:pPr>
      <w:r>
        <w:t>Exkurzia v Banskej Štiavnici – návšteva pamiatok UNESCO – 5. a 7. ročník</w:t>
      </w:r>
    </w:p>
    <w:p w:rsidR="00B120AD" w:rsidRDefault="00C06056" w:rsidP="001E3786">
      <w:pPr>
        <w:pStyle w:val="Odsekzoznamu"/>
        <w:numPr>
          <w:ilvl w:val="0"/>
          <w:numId w:val="6"/>
        </w:numPr>
        <w:jc w:val="both"/>
      </w:pPr>
      <w:r>
        <w:t>Exkurzia – Čachtice, Podolie  - Trenčín – 7. Ročník</w:t>
      </w:r>
    </w:p>
    <w:p w:rsidR="00C06056" w:rsidRDefault="00C06056" w:rsidP="00465646">
      <w:pPr>
        <w:pStyle w:val="Odsekzoznamu"/>
        <w:jc w:val="both"/>
      </w:pP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Návšteva divadelných predstavení </w:t>
      </w:r>
      <w:r w:rsidR="0008755C">
        <w:rPr>
          <w:b/>
          <w:bCs/>
        </w:rPr>
        <w:t>a výchovných koncertov</w:t>
      </w:r>
    </w:p>
    <w:p w:rsidR="000E71B0" w:rsidRDefault="001A1B7D" w:rsidP="001A1B7D">
      <w:pPr>
        <w:pStyle w:val="Odsekzoznamu"/>
        <w:numPr>
          <w:ilvl w:val="0"/>
          <w:numId w:val="36"/>
        </w:numPr>
        <w:jc w:val="both"/>
      </w:pPr>
      <w:r>
        <w:t>Zvieratá sú živé bytosti – výchovný koncert – 1. stupeň</w:t>
      </w:r>
    </w:p>
    <w:p w:rsidR="001A1B7D" w:rsidRDefault="001A1B7D" w:rsidP="001A1B7D">
      <w:pPr>
        <w:pStyle w:val="Odsekzoznamu"/>
        <w:numPr>
          <w:ilvl w:val="0"/>
          <w:numId w:val="36"/>
        </w:numPr>
        <w:jc w:val="both"/>
      </w:pPr>
      <w:r>
        <w:t>Cesta životom  - výchovný koncert – 2. stupeň</w:t>
      </w:r>
    </w:p>
    <w:p w:rsidR="001A1B7D" w:rsidRDefault="001A1B7D" w:rsidP="001A1B7D">
      <w:pPr>
        <w:pStyle w:val="Odsekzoznamu"/>
        <w:numPr>
          <w:ilvl w:val="0"/>
          <w:numId w:val="36"/>
        </w:numPr>
        <w:jc w:val="both"/>
      </w:pPr>
      <w:r>
        <w:t>Divadelné predstavenie , rozprávka</w:t>
      </w:r>
      <w:r w:rsidR="005B6795">
        <w:t xml:space="preserve"> „ Kedy budú Vianoce „</w:t>
      </w:r>
      <w:r>
        <w:t xml:space="preserve"> – Staré divadlo Nitra – 5. ročník</w:t>
      </w:r>
    </w:p>
    <w:p w:rsidR="001A1B7D" w:rsidRDefault="001A1B7D" w:rsidP="001A1B7D">
      <w:pPr>
        <w:pStyle w:val="Odsekzoznamu"/>
        <w:numPr>
          <w:ilvl w:val="0"/>
          <w:numId w:val="36"/>
        </w:numPr>
        <w:jc w:val="both"/>
      </w:pPr>
      <w:r>
        <w:t>„Očová, Očová“ – výchovný koncert – netradičné nástroje</w:t>
      </w:r>
    </w:p>
    <w:p w:rsidR="001A1B7D" w:rsidRDefault="001A1B7D" w:rsidP="001A1B7D">
      <w:pPr>
        <w:pStyle w:val="Odsekzoznamu"/>
        <w:numPr>
          <w:ilvl w:val="0"/>
          <w:numId w:val="36"/>
        </w:numPr>
        <w:jc w:val="both"/>
      </w:pPr>
      <w:r>
        <w:t>Filmové predstavenie – „Láska na vlásku“</w:t>
      </w:r>
    </w:p>
    <w:p w:rsidR="001A1B7D" w:rsidRDefault="001A1B7D" w:rsidP="001A1B7D">
      <w:pPr>
        <w:pStyle w:val="Odsekzoznamu"/>
        <w:numPr>
          <w:ilvl w:val="0"/>
          <w:numId w:val="36"/>
        </w:numPr>
        <w:jc w:val="both"/>
      </w:pPr>
      <w:r>
        <w:t>Divadelné predstavenie v anglickom jazyku</w:t>
      </w:r>
      <w:r w:rsidR="00C06056">
        <w:t xml:space="preserve"> –  </w:t>
      </w:r>
      <w:proofErr w:type="spellStart"/>
      <w:r w:rsidR="00C06056">
        <w:t>Mr</w:t>
      </w:r>
      <w:proofErr w:type="spellEnd"/>
      <w:r w:rsidR="00C06056">
        <w:t xml:space="preserve">. Wolf and 3 </w:t>
      </w:r>
      <w:proofErr w:type="spellStart"/>
      <w:r w:rsidR="00C06056">
        <w:t>Little</w:t>
      </w:r>
      <w:proofErr w:type="spellEnd"/>
      <w:r w:rsidR="00C06056">
        <w:t xml:space="preserve"> </w:t>
      </w:r>
      <w:proofErr w:type="spellStart"/>
      <w:r w:rsidR="00C06056">
        <w:t>Pigs</w:t>
      </w:r>
      <w:proofErr w:type="spellEnd"/>
      <w:r w:rsidR="00C06056">
        <w:t xml:space="preserve"> </w:t>
      </w:r>
      <w:r w:rsidR="005B6795">
        <w:t>, „</w:t>
      </w:r>
      <w:proofErr w:type="spellStart"/>
      <w:r w:rsidR="005B6795">
        <w:t>American</w:t>
      </w:r>
      <w:proofErr w:type="spellEnd"/>
      <w:r w:rsidR="005B6795">
        <w:t xml:space="preserve"> </w:t>
      </w:r>
      <w:proofErr w:type="spellStart"/>
      <w:r w:rsidR="005B6795">
        <w:t>Dream</w:t>
      </w:r>
      <w:proofErr w:type="spellEnd"/>
      <w:r w:rsidR="005B6795">
        <w:t>“</w:t>
      </w:r>
    </w:p>
    <w:p w:rsidR="007D70F7" w:rsidRDefault="007D70F7" w:rsidP="001A1B7D">
      <w:pPr>
        <w:pStyle w:val="Odsekzoznamu"/>
        <w:numPr>
          <w:ilvl w:val="0"/>
          <w:numId w:val="36"/>
        </w:numPr>
        <w:jc w:val="both"/>
      </w:pPr>
      <w:r>
        <w:t>„Ľudovít Štúr a Slovensko“ – hudobno-literárne pásmo</w:t>
      </w:r>
    </w:p>
    <w:p w:rsidR="001A1B7D" w:rsidRDefault="001A1B7D" w:rsidP="001A1B7D">
      <w:pPr>
        <w:pStyle w:val="Odsekzoznamu"/>
        <w:jc w:val="both"/>
      </w:pPr>
    </w:p>
    <w:p w:rsidR="001A1B7D" w:rsidRDefault="001A1B7D" w:rsidP="001A1B7D">
      <w:pPr>
        <w:pStyle w:val="Odsekzoznamu"/>
        <w:jc w:val="both"/>
      </w:pPr>
    </w:p>
    <w:p w:rsidR="000E71B0" w:rsidRDefault="000E71B0" w:rsidP="000E71B0">
      <w:pPr>
        <w:pStyle w:val="Odsekzoznamu"/>
        <w:ind w:left="0"/>
        <w:jc w:val="both"/>
        <w:rPr>
          <w:b/>
          <w:bCs/>
        </w:rPr>
      </w:pPr>
      <w:r>
        <w:rPr>
          <w:b/>
          <w:bCs/>
        </w:rPr>
        <w:t>Besedy</w:t>
      </w:r>
    </w:p>
    <w:p w:rsidR="000E71B0" w:rsidRDefault="000E71B0" w:rsidP="000E71B0">
      <w:pPr>
        <w:pStyle w:val="Odsekzoznamu"/>
        <w:numPr>
          <w:ilvl w:val="0"/>
          <w:numId w:val="13"/>
        </w:numPr>
        <w:jc w:val="both"/>
      </w:pPr>
      <w:r>
        <w:t>Beseda v Mestskej kni</w:t>
      </w:r>
      <w:r w:rsidR="007D70F7">
        <w:t xml:space="preserve">žnici v Šali spojená so súťažou – </w:t>
      </w:r>
      <w:proofErr w:type="spellStart"/>
      <w:r w:rsidR="007D70F7">
        <w:t>Grázlik</w:t>
      </w:r>
      <w:proofErr w:type="spellEnd"/>
      <w:r w:rsidR="007D70F7">
        <w:t xml:space="preserve"> Gabo</w:t>
      </w:r>
    </w:p>
    <w:p w:rsidR="000E71B0" w:rsidRDefault="000E71B0" w:rsidP="000E71B0">
      <w:pPr>
        <w:pStyle w:val="Odsekzoznamu"/>
        <w:numPr>
          <w:ilvl w:val="0"/>
          <w:numId w:val="13"/>
        </w:numPr>
        <w:jc w:val="both"/>
      </w:pPr>
      <w:r>
        <w:t>Beseda s príslušníkom polície na tému „Prevencia a boj proti kriminalite“ – 5. – 9. roč.</w:t>
      </w:r>
    </w:p>
    <w:p w:rsidR="000E71B0" w:rsidRDefault="000E71B0" w:rsidP="000E71B0">
      <w:pPr>
        <w:pStyle w:val="Odsekzoznamu"/>
        <w:numPr>
          <w:ilvl w:val="0"/>
          <w:numId w:val="13"/>
        </w:numPr>
        <w:jc w:val="both"/>
      </w:pPr>
      <w:r>
        <w:t>Beseda s</w:t>
      </w:r>
      <w:r w:rsidR="00C40DED">
        <w:t> členkou rýchlej záchrannej pomoci</w:t>
      </w:r>
    </w:p>
    <w:p w:rsidR="000E71B0" w:rsidRDefault="00465646" w:rsidP="000E71B0">
      <w:pPr>
        <w:pStyle w:val="Odsekzoznamu"/>
        <w:numPr>
          <w:ilvl w:val="0"/>
          <w:numId w:val="13"/>
        </w:numPr>
        <w:jc w:val="both"/>
      </w:pPr>
      <w:r>
        <w:t>Moja prvá návšteva v knižnici -  roč. 1. – 4.</w:t>
      </w:r>
    </w:p>
    <w:p w:rsidR="007D70F7" w:rsidRDefault="007D70F7" w:rsidP="000E71B0">
      <w:pPr>
        <w:pStyle w:val="Odsekzoznamu"/>
        <w:numPr>
          <w:ilvl w:val="0"/>
          <w:numId w:val="13"/>
        </w:numPr>
        <w:jc w:val="both"/>
      </w:pPr>
      <w:r>
        <w:t>Beseda o Ľ. Štúrovi v Mestskej knižnici v Šali – 3.A</w:t>
      </w:r>
      <w:r w:rsidR="00465646">
        <w:t>, 2.C, 2.D</w:t>
      </w:r>
    </w:p>
    <w:p w:rsidR="000E71B0" w:rsidRPr="002A37DF" w:rsidRDefault="000E71B0" w:rsidP="000E71B0">
      <w:pPr>
        <w:pStyle w:val="Odsekzoznamu"/>
        <w:ind w:left="0"/>
        <w:jc w:val="both"/>
        <w:rPr>
          <w:b/>
          <w:bCs/>
        </w:rPr>
      </w:pPr>
    </w:p>
    <w:p w:rsidR="000E71B0" w:rsidRPr="00D91033" w:rsidRDefault="000E71B0" w:rsidP="000E71B0">
      <w:pPr>
        <w:pStyle w:val="Odsekzoznamu"/>
        <w:jc w:val="both"/>
      </w:pP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Iné podujatia</w:t>
      </w:r>
    </w:p>
    <w:p w:rsidR="000E71B0" w:rsidRDefault="000E71B0" w:rsidP="000E71B0">
      <w:pPr>
        <w:numPr>
          <w:ilvl w:val="0"/>
          <w:numId w:val="12"/>
        </w:numPr>
        <w:jc w:val="both"/>
      </w:pPr>
      <w:r w:rsidRPr="00AC0180">
        <w:t>Finančná zbierka Biela pastelka</w:t>
      </w:r>
    </w:p>
    <w:p w:rsidR="003934BB" w:rsidRDefault="003934BB" w:rsidP="000E71B0">
      <w:pPr>
        <w:numPr>
          <w:ilvl w:val="0"/>
          <w:numId w:val="12"/>
        </w:numPr>
        <w:jc w:val="both"/>
      </w:pPr>
      <w:r>
        <w:t>Zbierka centov a hračiek pre MINIBODKU</w:t>
      </w:r>
    </w:p>
    <w:p w:rsidR="000E71B0" w:rsidRPr="00C40DED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proofErr w:type="spellStart"/>
      <w:r>
        <w:t>Halloween</w:t>
      </w:r>
      <w:proofErr w:type="spellEnd"/>
      <w:r>
        <w:t xml:space="preserve"> – tematický deň – spoznávanie iných kultúr, vyučovanie v</w:t>
      </w:r>
      <w:r w:rsidR="00C40DED">
        <w:t> </w:t>
      </w:r>
      <w:r>
        <w:t>maskách</w:t>
      </w:r>
    </w:p>
    <w:p w:rsidR="00C40DED" w:rsidRPr="00C40DED" w:rsidRDefault="00C40DED" w:rsidP="000E71B0">
      <w:pPr>
        <w:numPr>
          <w:ilvl w:val="0"/>
          <w:numId w:val="12"/>
        </w:numPr>
        <w:jc w:val="both"/>
        <w:rPr>
          <w:b/>
          <w:bCs/>
        </w:rPr>
      </w:pPr>
      <w:proofErr w:type="spellStart"/>
      <w:r>
        <w:t>Hallowen</w:t>
      </w:r>
      <w:proofErr w:type="spellEnd"/>
      <w:r>
        <w:t xml:space="preserve"> – súťaž tried v </w:t>
      </w:r>
      <w:proofErr w:type="spellStart"/>
      <w:r>
        <w:t>hallowenskej</w:t>
      </w:r>
      <w:proofErr w:type="spellEnd"/>
      <w:r>
        <w:t xml:space="preserve"> výzdobe</w:t>
      </w:r>
    </w:p>
    <w:p w:rsidR="00C40DED" w:rsidRPr="00AC0180" w:rsidRDefault="00C40DED" w:rsidP="000E71B0">
      <w:pPr>
        <w:numPr>
          <w:ilvl w:val="0"/>
          <w:numId w:val="12"/>
        </w:numPr>
        <w:jc w:val="both"/>
        <w:rPr>
          <w:b/>
          <w:bCs/>
        </w:rPr>
      </w:pPr>
      <w:proofErr w:type="spellStart"/>
      <w:r>
        <w:t>Hallowen</w:t>
      </w:r>
      <w:proofErr w:type="spellEnd"/>
      <w:r>
        <w:t xml:space="preserve"> – súťaž o najlepšiu a najkrajšiu </w:t>
      </w:r>
      <w:proofErr w:type="spellStart"/>
      <w:r>
        <w:t>hallowensku</w:t>
      </w:r>
      <w:proofErr w:type="spellEnd"/>
      <w:r>
        <w:t xml:space="preserve"> masku</w:t>
      </w:r>
    </w:p>
    <w:p w:rsidR="000E71B0" w:rsidRPr="0003337D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Deň otvorených dverí v triedach pre IND</w:t>
      </w:r>
    </w:p>
    <w:p w:rsidR="000E71B0" w:rsidRPr="00A236E4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 xml:space="preserve">Deň otvorených dverí – návšteva SOŠ </w:t>
      </w:r>
      <w:proofErr w:type="spellStart"/>
      <w:r>
        <w:t>Tech</w:t>
      </w:r>
      <w:proofErr w:type="spellEnd"/>
      <w:r>
        <w:t xml:space="preserve"> v Galante, návšteva Gymnázia J. </w:t>
      </w:r>
      <w:proofErr w:type="spellStart"/>
      <w:r>
        <w:t>Fándlyho</w:t>
      </w:r>
      <w:proofErr w:type="spellEnd"/>
      <w:r>
        <w:t xml:space="preserve"> v Šali</w:t>
      </w:r>
    </w:p>
    <w:p w:rsidR="000E71B0" w:rsidRPr="00AC0180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Vystúpenie žiakov s vianočným programom na Vianočnom jarmoku mesta Šaľa, vystúpenie  na Vianočnej akadémii mesta Šaľa</w:t>
      </w:r>
    </w:p>
    <w:p w:rsidR="000E71B0" w:rsidRPr="00A236E4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Otvorené vyučovanie pre rodičov, vítanie prvákov</w:t>
      </w:r>
    </w:p>
    <w:p w:rsidR="000E71B0" w:rsidRPr="00C2613C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proofErr w:type="spellStart"/>
      <w:r>
        <w:t>Zumba</w:t>
      </w:r>
      <w:proofErr w:type="spellEnd"/>
      <w:r>
        <w:t xml:space="preserve"> pre žiakov </w:t>
      </w:r>
      <w:r w:rsidR="00465646">
        <w:t>– 3. Roční s MŠ Družstevná</w:t>
      </w:r>
    </w:p>
    <w:p w:rsidR="000E71B0" w:rsidRPr="005C03C6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Deň narcisov – zbierka na podporu programu boja proti rakovine</w:t>
      </w:r>
    </w:p>
    <w:p w:rsidR="000E71B0" w:rsidRPr="00C40DED" w:rsidRDefault="000E71B0" w:rsidP="00C40DED">
      <w:pPr>
        <w:numPr>
          <w:ilvl w:val="0"/>
          <w:numId w:val="12"/>
        </w:numPr>
        <w:jc w:val="both"/>
        <w:rPr>
          <w:b/>
          <w:bCs/>
        </w:rPr>
      </w:pPr>
      <w:r>
        <w:t>Deň otvorených dv</w:t>
      </w:r>
      <w:r w:rsidR="00C40DED">
        <w:t>erí pre rodičov budúcich prvákov</w:t>
      </w:r>
    </w:p>
    <w:p w:rsidR="000E71B0" w:rsidRPr="003D5FDE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Obhajoba záverečných projektov v N triedach</w:t>
      </w:r>
    </w:p>
    <w:p w:rsidR="000E71B0" w:rsidRPr="003D5FDE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Školské kolo záverečných projektov v triedach pre žiakov s VIN</w:t>
      </w:r>
    </w:p>
    <w:p w:rsidR="000E71B0" w:rsidRPr="003D5FDE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 xml:space="preserve">Projekt </w:t>
      </w:r>
      <w:proofErr w:type="spellStart"/>
      <w:r>
        <w:t>Komparo</w:t>
      </w:r>
      <w:proofErr w:type="spellEnd"/>
      <w:r>
        <w:t xml:space="preserve"> – testovanie žiakov 8. a 9. ročníka</w:t>
      </w:r>
    </w:p>
    <w:p w:rsidR="000E71B0" w:rsidRPr="003D5FDE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Karneval v ŠKD</w:t>
      </w:r>
    </w:p>
    <w:p w:rsidR="000E71B0" w:rsidRPr="0093315F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Prehliadka archeologickej expozície spojená s prednáškou – CVČ</w:t>
      </w:r>
    </w:p>
    <w:p w:rsidR="000E71B0" w:rsidRPr="008436F7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Polícia očami detí – výtvarná súťaž</w:t>
      </w:r>
    </w:p>
    <w:p w:rsidR="000E71B0" w:rsidRPr="007D70F7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Vianočné besiedky, Jedličková slávnosť, pečenie medovníkov,</w:t>
      </w:r>
    </w:p>
    <w:p w:rsidR="007D70F7" w:rsidRPr="007D70F7" w:rsidRDefault="007D70F7" w:rsidP="000E71B0">
      <w:pPr>
        <w:numPr>
          <w:ilvl w:val="0"/>
          <w:numId w:val="12"/>
        </w:numPr>
        <w:jc w:val="both"/>
        <w:rPr>
          <w:b/>
          <w:bCs/>
        </w:rPr>
      </w:pPr>
      <w:r>
        <w:t>„Prišiel k nám Mikuláš“</w:t>
      </w:r>
    </w:p>
    <w:p w:rsidR="007D70F7" w:rsidRPr="007D70F7" w:rsidRDefault="007D70F7" w:rsidP="000E71B0">
      <w:pPr>
        <w:numPr>
          <w:ilvl w:val="0"/>
          <w:numId w:val="12"/>
        </w:numPr>
        <w:jc w:val="both"/>
        <w:rPr>
          <w:b/>
          <w:bCs/>
        </w:rPr>
      </w:pPr>
      <w:r>
        <w:t>Vianočná pošta</w:t>
      </w:r>
    </w:p>
    <w:p w:rsidR="007D70F7" w:rsidRPr="00211F7B" w:rsidRDefault="007D70F7" w:rsidP="000E71B0">
      <w:pPr>
        <w:numPr>
          <w:ilvl w:val="0"/>
          <w:numId w:val="12"/>
        </w:numPr>
        <w:jc w:val="both"/>
        <w:rPr>
          <w:b/>
          <w:bCs/>
        </w:rPr>
      </w:pPr>
      <w:r>
        <w:t>Vianočné tvorivé dielne</w:t>
      </w:r>
    </w:p>
    <w:p w:rsidR="000E71B0" w:rsidRPr="00057553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Návšteva Domu ľudového bývania v Šali – regionálna výchova</w:t>
      </w:r>
    </w:p>
    <w:p w:rsidR="000E71B0" w:rsidRPr="00C40DED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Návšteva výstavy výtvarníkov „REGION ART“ v KS Večierka</w:t>
      </w:r>
    </w:p>
    <w:p w:rsidR="00C40DED" w:rsidRPr="003879D3" w:rsidRDefault="00C40DED" w:rsidP="000E71B0">
      <w:pPr>
        <w:numPr>
          <w:ilvl w:val="0"/>
          <w:numId w:val="12"/>
        </w:numPr>
        <w:jc w:val="both"/>
        <w:rPr>
          <w:b/>
          <w:bCs/>
        </w:rPr>
      </w:pPr>
      <w:r>
        <w:t>Vítanie prvákov a školská imatrikulácia prvákov</w:t>
      </w:r>
    </w:p>
    <w:p w:rsidR="000E71B0" w:rsidRPr="00211F7B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Imatrikulácia prvákov - ŠKD</w:t>
      </w:r>
    </w:p>
    <w:p w:rsidR="000E71B0" w:rsidRPr="003879D3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Prehliadka mestského cintorína</w:t>
      </w:r>
    </w:p>
    <w:p w:rsidR="000E71B0" w:rsidRPr="003879D3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Celoklubová Jedličková slávnosť v ŠKD</w:t>
      </w:r>
    </w:p>
    <w:p w:rsidR="000E71B0" w:rsidRPr="00D24D61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Návšteva vernisáže vo FOCESE v Šali</w:t>
      </w:r>
    </w:p>
    <w:p w:rsidR="00C40DED" w:rsidRPr="00C40DED" w:rsidRDefault="00465646" w:rsidP="000E71B0">
      <w:pPr>
        <w:numPr>
          <w:ilvl w:val="0"/>
          <w:numId w:val="12"/>
        </w:numPr>
        <w:jc w:val="both"/>
        <w:rPr>
          <w:b/>
          <w:bCs/>
        </w:rPr>
      </w:pPr>
      <w:r>
        <w:lastRenderedPageBreak/>
        <w:t>V</w:t>
      </w:r>
      <w:r w:rsidR="000E71B0">
        <w:t xml:space="preserve">EČIANSKA PALETA v DK vo </w:t>
      </w:r>
      <w:proofErr w:type="spellStart"/>
      <w:r w:rsidR="000E71B0">
        <w:t>Veči</w:t>
      </w:r>
      <w:proofErr w:type="spellEnd"/>
      <w:r w:rsidR="000E71B0">
        <w:t xml:space="preserve"> –  </w:t>
      </w:r>
      <w:r>
        <w:t>5. roč.</w:t>
      </w:r>
    </w:p>
    <w:p w:rsidR="000E71B0" w:rsidRPr="00C40DED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 xml:space="preserve">Návšteva výstavy </w:t>
      </w:r>
      <w:r w:rsidR="00465646">
        <w:t>„</w:t>
      </w:r>
      <w:r>
        <w:t>Vesmír očami detí</w:t>
      </w:r>
      <w:r w:rsidR="00465646">
        <w:t>“</w:t>
      </w:r>
    </w:p>
    <w:p w:rsidR="000E71B0" w:rsidRPr="00423F81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>Účasť na  fyzikálno-výtvarnej súťaži „MAĽOVANÁ FYZIKA“</w:t>
      </w:r>
    </w:p>
    <w:p w:rsidR="000E71B0" w:rsidRPr="009C52EA" w:rsidRDefault="00C40DED" w:rsidP="000E71B0">
      <w:pPr>
        <w:numPr>
          <w:ilvl w:val="0"/>
          <w:numId w:val="12"/>
        </w:numPr>
        <w:jc w:val="both"/>
        <w:rPr>
          <w:b/>
          <w:bCs/>
        </w:rPr>
      </w:pPr>
      <w:r>
        <w:t>Oslava školy – slávnostné podujatie spojené s kultúrnou akadémiou k 30. výročiu založenia ZŠ</w:t>
      </w:r>
    </w:p>
    <w:p w:rsidR="000E71B0" w:rsidRPr="00610F21" w:rsidRDefault="000E71B0" w:rsidP="000E71B0">
      <w:pPr>
        <w:numPr>
          <w:ilvl w:val="0"/>
          <w:numId w:val="12"/>
        </w:numPr>
        <w:jc w:val="both"/>
        <w:rPr>
          <w:b/>
          <w:bCs/>
        </w:rPr>
      </w:pPr>
      <w:r>
        <w:t xml:space="preserve">Účasť na „Malej vedeckej konferencii“ žiakov s VIN </w:t>
      </w:r>
      <w:r w:rsidR="00C40DED">
        <w:t>v Bratislave</w:t>
      </w:r>
    </w:p>
    <w:p w:rsidR="000E71B0" w:rsidRPr="00C40DED" w:rsidRDefault="00465646" w:rsidP="000E71B0">
      <w:pPr>
        <w:numPr>
          <w:ilvl w:val="0"/>
          <w:numId w:val="12"/>
        </w:numPr>
        <w:jc w:val="both"/>
        <w:rPr>
          <w:b/>
          <w:bCs/>
        </w:rPr>
      </w:pPr>
      <w:r>
        <w:t>„</w:t>
      </w:r>
      <w:r w:rsidR="00C40DED">
        <w:t xml:space="preserve">2. </w:t>
      </w:r>
      <w:r w:rsidR="000E71B0">
        <w:t>Anglický deň</w:t>
      </w:r>
      <w:r>
        <w:t xml:space="preserve">“ </w:t>
      </w:r>
      <w:r w:rsidR="000E71B0">
        <w:t xml:space="preserve"> pre žiakov 5. – 9. ročníka</w:t>
      </w:r>
    </w:p>
    <w:p w:rsidR="00C40DED" w:rsidRPr="00A236E4" w:rsidRDefault="00465646" w:rsidP="000E71B0">
      <w:pPr>
        <w:numPr>
          <w:ilvl w:val="0"/>
          <w:numId w:val="12"/>
        </w:numPr>
        <w:jc w:val="both"/>
        <w:rPr>
          <w:b/>
          <w:bCs/>
        </w:rPr>
      </w:pPr>
      <w:r>
        <w:t>„</w:t>
      </w:r>
      <w:r w:rsidR="00C40DED">
        <w:t>Bublinková olympiáda</w:t>
      </w:r>
      <w:r>
        <w:t>“</w:t>
      </w:r>
      <w:r w:rsidR="00C40DED">
        <w:t xml:space="preserve"> – športovo-zábavné dopoludnie pre MŠ</w:t>
      </w:r>
    </w:p>
    <w:p w:rsidR="000E71B0" w:rsidRPr="00E65ED0" w:rsidRDefault="000E71B0" w:rsidP="000E71B0">
      <w:pPr>
        <w:ind w:left="567"/>
        <w:jc w:val="both"/>
        <w:rPr>
          <w:b/>
          <w:bCs/>
        </w:rPr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  <w:rPr>
          <w:b/>
          <w:bCs/>
        </w:rPr>
      </w:pPr>
      <w:r>
        <w:rPr>
          <w:b/>
          <w:bCs/>
        </w:rPr>
        <w:t>Akcie školského klubu detí</w:t>
      </w:r>
    </w:p>
    <w:p w:rsidR="000E71B0" w:rsidRPr="00721F27" w:rsidRDefault="000E71B0" w:rsidP="000E71B0">
      <w:pPr>
        <w:numPr>
          <w:ilvl w:val="0"/>
          <w:numId w:val="22"/>
        </w:numPr>
        <w:jc w:val="both"/>
        <w:rPr>
          <w:b/>
          <w:bCs/>
        </w:rPr>
      </w:pPr>
      <w:r>
        <w:t>Uvítanie prvákov – športovo-zábavné popoludnie</w:t>
      </w:r>
    </w:p>
    <w:p w:rsidR="000E71B0" w:rsidRPr="00721F27" w:rsidRDefault="000E71B0" w:rsidP="000E71B0">
      <w:pPr>
        <w:numPr>
          <w:ilvl w:val="0"/>
          <w:numId w:val="22"/>
        </w:numPr>
        <w:jc w:val="both"/>
        <w:rPr>
          <w:b/>
          <w:bCs/>
        </w:rPr>
      </w:pPr>
      <w:r>
        <w:t>Oddelenie baví oddelenie – zábavné popoludnie</w:t>
      </w:r>
    </w:p>
    <w:p w:rsidR="000E71B0" w:rsidRPr="00721F27" w:rsidRDefault="007D70F7" w:rsidP="000E71B0">
      <w:pPr>
        <w:numPr>
          <w:ilvl w:val="0"/>
          <w:numId w:val="22"/>
        </w:numPr>
        <w:jc w:val="both"/>
        <w:rPr>
          <w:b/>
          <w:bCs/>
        </w:rPr>
      </w:pPr>
      <w:r>
        <w:t xml:space="preserve"> </w:t>
      </w:r>
      <w:r w:rsidR="000E71B0">
        <w:t>„Hurá Vianoce“ – zábavné popoludnie</w:t>
      </w:r>
    </w:p>
    <w:p w:rsidR="000E71B0" w:rsidRPr="00721F27" w:rsidRDefault="000E71B0" w:rsidP="000E71B0">
      <w:pPr>
        <w:numPr>
          <w:ilvl w:val="0"/>
          <w:numId w:val="22"/>
        </w:numPr>
        <w:jc w:val="both"/>
        <w:rPr>
          <w:b/>
          <w:bCs/>
        </w:rPr>
      </w:pPr>
      <w:r>
        <w:t>Celoklubový karneval</w:t>
      </w:r>
    </w:p>
    <w:p w:rsidR="000E71B0" w:rsidRPr="00721F27" w:rsidRDefault="000E71B0" w:rsidP="000E71B0">
      <w:pPr>
        <w:numPr>
          <w:ilvl w:val="0"/>
          <w:numId w:val="22"/>
        </w:numPr>
        <w:jc w:val="both"/>
        <w:rPr>
          <w:b/>
          <w:bCs/>
        </w:rPr>
      </w:pPr>
      <w:r>
        <w:t>Zhotovovanie darčekov pre budúcich prvákov</w:t>
      </w:r>
    </w:p>
    <w:p w:rsidR="000E71B0" w:rsidRPr="00721F27" w:rsidRDefault="000E71B0" w:rsidP="000E71B0">
      <w:pPr>
        <w:numPr>
          <w:ilvl w:val="0"/>
          <w:numId w:val="22"/>
        </w:numPr>
        <w:jc w:val="both"/>
        <w:rPr>
          <w:b/>
          <w:bCs/>
        </w:rPr>
      </w:pPr>
      <w:r>
        <w:t>Futbalový turnaj medzi oddeleniami</w:t>
      </w:r>
    </w:p>
    <w:p w:rsidR="000E71B0" w:rsidRPr="00721F27" w:rsidRDefault="000E71B0" w:rsidP="000E71B0">
      <w:pPr>
        <w:numPr>
          <w:ilvl w:val="0"/>
          <w:numId w:val="22"/>
        </w:numPr>
        <w:jc w:val="both"/>
        <w:rPr>
          <w:b/>
          <w:bCs/>
        </w:rPr>
      </w:pPr>
      <w:r>
        <w:t>Účasť na súťaži „Regionálnym chodníčkom“ – 2. miesto – Mesto Šaľa</w:t>
      </w:r>
    </w:p>
    <w:p w:rsidR="000E71B0" w:rsidRDefault="000E71B0" w:rsidP="000E71B0">
      <w:pPr>
        <w:ind w:left="340"/>
        <w:jc w:val="both"/>
        <w:rPr>
          <w:b/>
          <w:bCs/>
        </w:rPr>
      </w:pPr>
    </w:p>
    <w:p w:rsidR="000E71B0" w:rsidRPr="00CE1C76" w:rsidRDefault="000E71B0" w:rsidP="003934BB">
      <w:pPr>
        <w:jc w:val="both"/>
        <w:rPr>
          <w:b/>
          <w:bCs/>
        </w:rPr>
      </w:pPr>
      <w:r w:rsidRPr="00CE1C76">
        <w:rPr>
          <w:b/>
          <w:bCs/>
        </w:rPr>
        <w:t xml:space="preserve">Spolupráca </w:t>
      </w:r>
    </w:p>
    <w:p w:rsidR="000E71B0" w:rsidRDefault="000E71B0" w:rsidP="000E71B0">
      <w:pPr>
        <w:numPr>
          <w:ilvl w:val="0"/>
          <w:numId w:val="7"/>
        </w:numPr>
        <w:jc w:val="both"/>
      </w:pPr>
      <w:r w:rsidRPr="00CE1C76">
        <w:t xml:space="preserve">s MŠ </w:t>
      </w:r>
      <w:r w:rsidRPr="00CE1C76">
        <w:tab/>
      </w:r>
    </w:p>
    <w:p w:rsidR="000E71B0" w:rsidRDefault="000E71B0" w:rsidP="000E71B0">
      <w:pPr>
        <w:numPr>
          <w:ilvl w:val="1"/>
          <w:numId w:val="7"/>
        </w:numPr>
        <w:jc w:val="both"/>
      </w:pPr>
      <w:r w:rsidRPr="00CE1C76">
        <w:t xml:space="preserve">otvorené vyučovanie pre </w:t>
      </w:r>
      <w:r>
        <w:t xml:space="preserve">rodičov </w:t>
      </w:r>
      <w:r w:rsidRPr="00CE1C76">
        <w:t>det</w:t>
      </w:r>
      <w:r>
        <w:t>í</w:t>
      </w:r>
      <w:r w:rsidRPr="00CE1C76">
        <w:t xml:space="preserve"> predškolského veku z</w:t>
      </w:r>
      <w:r>
        <w:t> </w:t>
      </w:r>
      <w:r w:rsidRPr="00CE1C76">
        <w:t>MŠ</w:t>
      </w:r>
    </w:p>
    <w:p w:rsidR="000E71B0" w:rsidRDefault="000E71B0" w:rsidP="000E71B0">
      <w:pPr>
        <w:numPr>
          <w:ilvl w:val="1"/>
          <w:numId w:val="7"/>
        </w:numPr>
        <w:jc w:val="both"/>
      </w:pPr>
      <w:r w:rsidRPr="00CE1C76">
        <w:t xml:space="preserve">deň otvorených dverí pre rodičov budúcich prvákov </w:t>
      </w:r>
    </w:p>
    <w:p w:rsidR="007D70F7" w:rsidRDefault="007D70F7" w:rsidP="000E71B0">
      <w:pPr>
        <w:numPr>
          <w:ilvl w:val="1"/>
          <w:numId w:val="7"/>
        </w:numPr>
        <w:jc w:val="both"/>
      </w:pPr>
      <w:proofErr w:type="spellStart"/>
      <w:r>
        <w:t>Hallowen</w:t>
      </w:r>
      <w:proofErr w:type="spellEnd"/>
      <w:r>
        <w:t xml:space="preserve"> -  tvorivé dielne</w:t>
      </w:r>
    </w:p>
    <w:p w:rsidR="003934BB" w:rsidRDefault="003934BB" w:rsidP="000E71B0">
      <w:pPr>
        <w:numPr>
          <w:ilvl w:val="1"/>
          <w:numId w:val="7"/>
        </w:numPr>
        <w:jc w:val="both"/>
      </w:pPr>
      <w:proofErr w:type="spellStart"/>
      <w:r>
        <w:t>Halloween</w:t>
      </w:r>
      <w:proofErr w:type="spellEnd"/>
      <w:r>
        <w:t xml:space="preserve"> – žiaci 3. a 9. ročníka pre MŠ </w:t>
      </w:r>
      <w:proofErr w:type="spellStart"/>
      <w:r>
        <w:t>Družstevmá</w:t>
      </w:r>
      <w:proofErr w:type="spellEnd"/>
    </w:p>
    <w:p w:rsidR="000E71B0" w:rsidRDefault="000E71B0" w:rsidP="000E71B0">
      <w:pPr>
        <w:numPr>
          <w:ilvl w:val="1"/>
          <w:numId w:val="7"/>
        </w:numPr>
        <w:jc w:val="both"/>
      </w:pPr>
      <w:r>
        <w:t xml:space="preserve">tvorivé </w:t>
      </w:r>
      <w:r w:rsidR="007D70F7">
        <w:t xml:space="preserve">vianočné </w:t>
      </w:r>
      <w:r>
        <w:t>dielne pre deti z MŠ Družstevná, Budovateľská, P.J. Šafárika</w:t>
      </w:r>
    </w:p>
    <w:p w:rsidR="000E71B0" w:rsidRDefault="000E71B0" w:rsidP="000E71B0">
      <w:pPr>
        <w:numPr>
          <w:ilvl w:val="1"/>
          <w:numId w:val="7"/>
        </w:numPr>
        <w:jc w:val="both"/>
      </w:pPr>
      <w:r w:rsidRPr="00CE1C76">
        <w:t>účasť pedagógov na stretnutiach rodičov MŠ, prípr</w:t>
      </w:r>
      <w:r>
        <w:t xml:space="preserve">ava predškolákov do </w:t>
      </w:r>
      <w:r w:rsidRPr="00CE1C76">
        <w:t>prvého ročníka, prezentácia školy rodičom detí z</w:t>
      </w:r>
      <w:r>
        <w:t> </w:t>
      </w:r>
      <w:r w:rsidRPr="00CE1C76">
        <w:t>MŠ</w:t>
      </w:r>
    </w:p>
    <w:p w:rsidR="000E71B0" w:rsidRDefault="000E71B0" w:rsidP="000E71B0">
      <w:pPr>
        <w:numPr>
          <w:ilvl w:val="1"/>
          <w:numId w:val="7"/>
        </w:numPr>
        <w:jc w:val="both"/>
      </w:pPr>
      <w:r w:rsidRPr="00CE1C76">
        <w:t>cvičenie detí z MŠ Budovateľská v telocvični školy</w:t>
      </w:r>
    </w:p>
    <w:p w:rsidR="000E71B0" w:rsidRDefault="000E71B0" w:rsidP="000E71B0">
      <w:pPr>
        <w:numPr>
          <w:ilvl w:val="1"/>
          <w:numId w:val="7"/>
        </w:numPr>
        <w:jc w:val="both"/>
      </w:pPr>
      <w:r>
        <w:t> Mikuláš pre deti z MŠ Budovateľská a</w:t>
      </w:r>
      <w:r w:rsidR="003934BB">
        <w:t> </w:t>
      </w:r>
      <w:r>
        <w:t>Družstevná</w:t>
      </w:r>
    </w:p>
    <w:p w:rsidR="003934BB" w:rsidRPr="00CE1C76" w:rsidRDefault="003934BB" w:rsidP="000E71B0">
      <w:pPr>
        <w:numPr>
          <w:ilvl w:val="1"/>
          <w:numId w:val="7"/>
        </w:numPr>
        <w:jc w:val="both"/>
      </w:pPr>
      <w:r>
        <w:t> Mikuláš pre MŠ Družstevná u nás – v 3. A</w:t>
      </w:r>
    </w:p>
    <w:p w:rsidR="000E71B0" w:rsidRPr="00CE1C76" w:rsidRDefault="000E71B0" w:rsidP="000E71B0">
      <w:pPr>
        <w:numPr>
          <w:ilvl w:val="0"/>
          <w:numId w:val="7"/>
        </w:numPr>
        <w:tabs>
          <w:tab w:val="clear" w:pos="720"/>
          <w:tab w:val="num" w:pos="0"/>
        </w:tabs>
        <w:jc w:val="both"/>
      </w:pPr>
      <w:r w:rsidRPr="00CE1C76">
        <w:t>s </w:t>
      </w:r>
      <w:proofErr w:type="spellStart"/>
      <w:r>
        <w:t>C</w:t>
      </w:r>
      <w:r w:rsidRPr="00CE1C76">
        <w:t>PPP</w:t>
      </w:r>
      <w:r>
        <w:t>aP</w:t>
      </w:r>
      <w:proofErr w:type="spellEnd"/>
      <w:r w:rsidRPr="00CE1C76">
        <w:t xml:space="preserve"> v Šali – diagnostika žiakov, vzdelávacie aktivity v oblasti VMR, protidrogovej prevencie, práca s nadanými žiakmi</w:t>
      </w:r>
    </w:p>
    <w:p w:rsidR="000E71B0" w:rsidRDefault="000E71B0" w:rsidP="007D70F7">
      <w:pPr>
        <w:pStyle w:val="Odsekzoznamu"/>
        <w:numPr>
          <w:ilvl w:val="0"/>
          <w:numId w:val="7"/>
        </w:numPr>
        <w:jc w:val="both"/>
      </w:pPr>
      <w:r w:rsidRPr="00CE1C76">
        <w:t>s Mestskou knižnicou v</w:t>
      </w:r>
      <w:r w:rsidR="007D70F7">
        <w:t> Šali – prvá návšteva knižnice.</w:t>
      </w:r>
    </w:p>
    <w:p w:rsidR="007D70F7" w:rsidRPr="00CE1C76" w:rsidRDefault="007D70F7" w:rsidP="007D70F7">
      <w:pPr>
        <w:ind w:left="360"/>
        <w:jc w:val="both"/>
      </w:pPr>
    </w:p>
    <w:p w:rsidR="000E71B0" w:rsidRPr="00CE1C76" w:rsidRDefault="000E71B0" w:rsidP="000E71B0">
      <w:pPr>
        <w:ind w:firstLine="720"/>
        <w:jc w:val="both"/>
      </w:pPr>
      <w:r w:rsidRPr="00CE1C76">
        <w:t>Škola aj naďalej spolupracuje s </w:t>
      </w:r>
      <w:proofErr w:type="spellStart"/>
      <w:r>
        <w:t>C</w:t>
      </w:r>
      <w:r w:rsidRPr="00CE1C76">
        <w:t>PPP</w:t>
      </w:r>
      <w:r>
        <w:t>aP</w:t>
      </w:r>
      <w:proofErr w:type="spellEnd"/>
      <w:r w:rsidRPr="00CE1C76">
        <w:t xml:space="preserve"> v Šali, so Špeciálno</w:t>
      </w:r>
      <w:r>
        <w:t>-</w:t>
      </w:r>
      <w:r w:rsidRPr="00CE1C76">
        <w:t>pedagogickou poradňou pri ŠZŠ v Šali. V škole pôsobi</w:t>
      </w:r>
      <w:r>
        <w:t>la jedna psychologička</w:t>
      </w:r>
      <w:r w:rsidRPr="00CE1C76">
        <w:t xml:space="preserve">, </w:t>
      </w:r>
      <w:r>
        <w:t xml:space="preserve">ktorá bola k dispozícii k žiakom a ich rodičom. Pokračovala spolupráca </w:t>
      </w:r>
      <w:r w:rsidRPr="00CE1C76">
        <w:t>s Políciou a MP v Šali, hlavne v rámci rôznych výchovných aktivít s protidrogovou tematikou, resp</w:t>
      </w:r>
      <w:r>
        <w:t>.</w:t>
      </w:r>
      <w:r w:rsidRPr="00CE1C76">
        <w:t xml:space="preserve"> s temat</w:t>
      </w:r>
      <w:r>
        <w:t xml:space="preserve">ikou kriminality detí a mládeže </w:t>
      </w:r>
      <w:r w:rsidRPr="00CE1C76">
        <w:t>( besedy, prednášky).</w:t>
      </w:r>
    </w:p>
    <w:p w:rsidR="000E71B0" w:rsidRDefault="000E71B0" w:rsidP="000E71B0">
      <w:pPr>
        <w:ind w:firstLine="720"/>
        <w:jc w:val="both"/>
      </w:pPr>
      <w:r w:rsidRPr="00CE1C76">
        <w:t xml:space="preserve">Vďaka spolupráci s Radou rodičov sme </w:t>
      </w:r>
      <w:r>
        <w:t xml:space="preserve">mohli finančné prostriedky použiť </w:t>
      </w:r>
      <w:r w:rsidRPr="00CE1C76">
        <w:t>na nákup učebných pomôcok, hygienických potrieb, odmien pre víťazov školských kôl súťaží, knižných odmien pre žiakov s výbornými výsledkami a ďalšie. Aj naďalej je potrebné zlepšovať spoluprácu s rod</w:t>
      </w:r>
      <w:r w:rsidR="003934BB">
        <w:t>ičmi tzv. problémových žiakov (</w:t>
      </w:r>
      <w:r w:rsidRPr="00CE1C76">
        <w:t xml:space="preserve">hrubé, opakované porušovanie školského poriadku, slabý prospech, zlá školská dochádzka). Nie všetci rodičia majú záujem o informácie o prospechu a správaní svojich detí a nezúčastňujú sa stretnutí s pedagógmi, čo sťažuje riešenie rôznych problémov v triedach. </w:t>
      </w:r>
    </w:p>
    <w:p w:rsidR="00B120AD" w:rsidRDefault="00B120AD" w:rsidP="000E71B0">
      <w:pPr>
        <w:ind w:firstLine="720"/>
        <w:jc w:val="both"/>
      </w:pPr>
    </w:p>
    <w:p w:rsidR="00B120AD" w:rsidRDefault="00B120AD" w:rsidP="000E71B0">
      <w:pPr>
        <w:ind w:firstLine="720"/>
        <w:jc w:val="both"/>
      </w:pPr>
    </w:p>
    <w:p w:rsidR="00B120AD" w:rsidRDefault="00B120AD" w:rsidP="000E71B0">
      <w:pPr>
        <w:ind w:firstLine="720"/>
        <w:jc w:val="both"/>
      </w:pPr>
    </w:p>
    <w:p w:rsidR="00B120AD" w:rsidRDefault="00B120AD" w:rsidP="000E71B0">
      <w:pPr>
        <w:ind w:firstLine="720"/>
        <w:jc w:val="both"/>
      </w:pPr>
    </w:p>
    <w:p w:rsidR="003934BB" w:rsidRDefault="003934BB">
      <w:pPr>
        <w:spacing w:after="200" w:line="276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0E71B0" w:rsidRDefault="000E71B0" w:rsidP="000E71B0">
      <w:pPr>
        <w:jc w:val="both"/>
        <w:rPr>
          <w:b/>
          <w:bCs/>
          <w:caps/>
        </w:rPr>
      </w:pPr>
      <w:r w:rsidRPr="00515649">
        <w:rPr>
          <w:b/>
          <w:bCs/>
          <w:caps/>
        </w:rPr>
        <w:lastRenderedPageBreak/>
        <w:t>6. Vyhodnotenie projektov a programov školy</w:t>
      </w:r>
    </w:p>
    <w:p w:rsidR="000E71B0" w:rsidRDefault="000E71B0" w:rsidP="000E71B0">
      <w:pPr>
        <w:jc w:val="both"/>
        <w:rPr>
          <w:b/>
          <w:bCs/>
          <w:caps/>
        </w:rPr>
      </w:pPr>
    </w:p>
    <w:p w:rsidR="000E71B0" w:rsidRDefault="000E71B0" w:rsidP="000E71B0">
      <w:pPr>
        <w:jc w:val="both"/>
      </w:pPr>
      <w:r>
        <w:t xml:space="preserve">Škola bola zapojená aj do projektu </w:t>
      </w:r>
      <w:r w:rsidRPr="00FA4E80">
        <w:rPr>
          <w:b/>
          <w:bCs/>
        </w:rPr>
        <w:t>Európsky program podpory konzumácie ovocia v školách</w:t>
      </w:r>
      <w:r>
        <w:t xml:space="preserve"> s finančnou podporou Európskej únie. Ďalším realizovaným projektom bol projekt </w:t>
      </w:r>
      <w:r w:rsidRPr="00FA4E80">
        <w:rPr>
          <w:b/>
          <w:bCs/>
        </w:rPr>
        <w:t>Mlieko pre školy</w:t>
      </w:r>
      <w:r>
        <w:rPr>
          <w:b/>
          <w:bCs/>
        </w:rPr>
        <w:t xml:space="preserve"> </w:t>
      </w:r>
      <w:r w:rsidRPr="00FA4E80">
        <w:rPr>
          <w:b/>
          <w:bCs/>
        </w:rPr>
        <w:t>v Európskej únii</w:t>
      </w:r>
      <w:r>
        <w:t xml:space="preserve">, v rámci ktorého sme poskytovali žiakom mliečne výrobky dotované Európskou úniou v rámci školského mliečneho programu.  Ďalším projektom bol </w:t>
      </w:r>
      <w:r w:rsidRPr="00FA4E80">
        <w:rPr>
          <w:b/>
          <w:bCs/>
        </w:rPr>
        <w:t>Modernizácia vzdelávacieho procesu na ZŠ</w:t>
      </w:r>
      <w:r>
        <w:rPr>
          <w:b/>
          <w:bCs/>
        </w:rPr>
        <w:t xml:space="preserve"> v </w:t>
      </w:r>
      <w:r>
        <w:t>rámci moderného vzdelávania pre Európsku spoločnosť, spolufinancovaný zo zdrojov Európskeho sociálneho fondu. Opäť sme sa zapojili  aj do projekto</w:t>
      </w:r>
      <w:r w:rsidR="00DD43A2">
        <w:t xml:space="preserve">v Deň narcisov, Biela pastelka </w:t>
      </w:r>
      <w:r>
        <w:t>a podobne, prostredníctvom ktorých sa snažíme v žiakoch vypestovať spolupatričnosť s tými, ktorý potrebujú pomoc iných.</w:t>
      </w:r>
    </w:p>
    <w:p w:rsidR="000E71B0" w:rsidRDefault="000E71B0" w:rsidP="000E71B0">
      <w:pPr>
        <w:jc w:val="both"/>
      </w:pPr>
    </w:p>
    <w:p w:rsidR="000E71B0" w:rsidRPr="005E7997" w:rsidRDefault="000E71B0" w:rsidP="000E71B0">
      <w:pPr>
        <w:jc w:val="both"/>
      </w:pPr>
      <w:proofErr w:type="spellStart"/>
      <w:r>
        <w:rPr>
          <w:b/>
        </w:rPr>
        <w:t>Historicko</w:t>
      </w:r>
      <w:proofErr w:type="spellEnd"/>
      <w:r>
        <w:rPr>
          <w:b/>
        </w:rPr>
        <w:t xml:space="preserve"> – náučný chodník – </w:t>
      </w:r>
      <w:r>
        <w:t>v rámci projektu sme sa venovali regionálnej výchove. Žiaci 4. ročníka pracovali s pracovnými listami z projektu. V piatom ročníku sme pokračovali vo výučbe samostatného predmetu regionálna výchova</w:t>
      </w:r>
      <w:r w:rsidR="00DD43A2">
        <w:t xml:space="preserve">. </w:t>
      </w:r>
      <w:r>
        <w:t>V škole je nainštalovaná trvalá nástenka s touto tematikou a fotodokumentáciou.</w:t>
      </w:r>
      <w:r w:rsidR="00DD43A2">
        <w:t xml:space="preserve"> Žiaci 5. ročníka sa zamerali hlavne na spoznávanie historických pamiatok v meste. Boli vytvorené </w:t>
      </w:r>
      <w:proofErr w:type="spellStart"/>
      <w:r w:rsidR="00DD43A2">
        <w:t>videoprezentácie</w:t>
      </w:r>
      <w:proofErr w:type="spellEnd"/>
      <w:r w:rsidR="00DD43A2">
        <w:t xml:space="preserve"> k regionálnej výchove v našom okrese.</w:t>
      </w:r>
    </w:p>
    <w:p w:rsidR="000E71B0" w:rsidRPr="00FA4E80" w:rsidRDefault="000E71B0" w:rsidP="000E71B0">
      <w:pPr>
        <w:jc w:val="both"/>
      </w:pPr>
    </w:p>
    <w:p w:rsidR="000E71B0" w:rsidRDefault="000E71B0" w:rsidP="000E71B0">
      <w:pPr>
        <w:jc w:val="both"/>
      </w:pPr>
      <w:r w:rsidRPr="00D43386">
        <w:rPr>
          <w:b/>
          <w:bCs/>
        </w:rPr>
        <w:t>Zdravá škola</w:t>
      </w:r>
      <w:r>
        <w:t xml:space="preserve">  - škola je i naďalej zapojená do siete škôl podporujúcich zdravie.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r w:rsidRPr="00C825E0">
        <w:rPr>
          <w:b/>
          <w:bCs/>
        </w:rPr>
        <w:t>Hravo ži zdravo</w:t>
      </w:r>
      <w:r w:rsidR="003934BB">
        <w:rPr>
          <w:b/>
          <w:bCs/>
        </w:rPr>
        <w:t xml:space="preserve"> </w:t>
      </w:r>
      <w:r>
        <w:t>– internetový kurz zdravého životného štýlu (súťažný len pre 5. roč.), inak nesúťažný pre žiakov ZŠ.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  <w:r>
        <w:t>Z</w:t>
      </w:r>
      <w:r w:rsidRPr="006E77BA">
        <w:t>apájame sa do mnohých projektov,</w:t>
      </w:r>
      <w:r>
        <w:t xml:space="preserve"> napr. </w:t>
      </w:r>
      <w:r w:rsidRPr="009112E3">
        <w:t>Národný projekt</w:t>
      </w:r>
      <w:r w:rsidRPr="009112E3">
        <w:rPr>
          <w:b/>
        </w:rPr>
        <w:t xml:space="preserve"> Aktivizujúce metódy vo výchove</w:t>
      </w:r>
      <w:r>
        <w:t xml:space="preserve">, Národný projekt </w:t>
      </w:r>
      <w:r w:rsidRPr="009112E3">
        <w:rPr>
          <w:b/>
        </w:rPr>
        <w:t>Moderné vzdelávanie – digitálne vzdelávanie pre všeobecné vzdelávacie predmety</w:t>
      </w:r>
      <w:r>
        <w:t xml:space="preserve">, Národný projekt </w:t>
      </w:r>
      <w:r w:rsidRPr="009112E3">
        <w:rPr>
          <w:b/>
        </w:rPr>
        <w:t>Elektronizácia vzdelávacieho systému regionálneho školstva</w:t>
      </w:r>
      <w:r>
        <w:t xml:space="preserve">, Národný projekt – </w:t>
      </w:r>
      <w:r w:rsidRPr="009112E3">
        <w:rPr>
          <w:b/>
        </w:rPr>
        <w:t>Komplexný poradenský systém prevencie a ovplyvňovania sociálno-patologických javov v školskom prostredí</w:t>
      </w:r>
      <w:r>
        <w:t xml:space="preserve">, Národný projekt </w:t>
      </w:r>
      <w:r w:rsidRPr="009112E3">
        <w:rPr>
          <w:b/>
        </w:rPr>
        <w:t>Podpora profesijnej orientácie žiakov v základnej škole</w:t>
      </w:r>
      <w:r>
        <w:t xml:space="preserve">, Národný  projekt </w:t>
      </w:r>
      <w:r w:rsidRPr="009112E3">
        <w:rPr>
          <w:b/>
        </w:rPr>
        <w:t>Zvyšovanie kvality vzdelávania v základných a stredných školách s využitím elektronického testovania</w:t>
      </w:r>
      <w:r>
        <w:t xml:space="preserve"> </w:t>
      </w:r>
      <w:r w:rsidR="00FC54A0">
        <w:t xml:space="preserve">, </w:t>
      </w:r>
      <w:r w:rsidR="00FC54A0" w:rsidRPr="00FC54A0">
        <w:rPr>
          <w:b/>
        </w:rPr>
        <w:t>Modern</w:t>
      </w:r>
      <w:r w:rsidR="00FC54A0">
        <w:t xml:space="preserve">é </w:t>
      </w:r>
      <w:r w:rsidR="00FC54A0" w:rsidRPr="00FC54A0">
        <w:rPr>
          <w:b/>
        </w:rPr>
        <w:t>vzdelávanie pre vedomostnú spoločnosť – nové trendy vzdelávania učiteľov ANJ na ZŠ</w:t>
      </w:r>
      <w:r w:rsidR="00FC54A0">
        <w:rPr>
          <w:b/>
        </w:rPr>
        <w:t xml:space="preserve">, </w:t>
      </w:r>
      <w:proofErr w:type="spellStart"/>
      <w:r w:rsidR="00FC54A0">
        <w:rPr>
          <w:b/>
        </w:rPr>
        <w:t>Digiškola</w:t>
      </w:r>
      <w:proofErr w:type="spellEnd"/>
      <w:r w:rsidR="00FC54A0">
        <w:t xml:space="preserve"> a ďalšie.</w:t>
      </w:r>
    </w:p>
    <w:p w:rsidR="000E71B0" w:rsidRDefault="000E71B0" w:rsidP="000E71B0">
      <w:pPr>
        <w:jc w:val="both"/>
      </w:pPr>
      <w:r>
        <w:t>V</w:t>
      </w:r>
      <w:r w:rsidRPr="006E77BA">
        <w:t>zdelávajú sa nielen žiaci, ale aj pedagógovia, aby sa aj prostredníctvom ich vzdel</w:t>
      </w:r>
      <w:r>
        <w:t>ávania</w:t>
      </w:r>
      <w:r w:rsidRPr="006E77BA">
        <w:t xml:space="preserve"> skvalitňoval a modernizoval vyučovací proces.  </w:t>
      </w:r>
    </w:p>
    <w:p w:rsidR="000E71B0" w:rsidRDefault="000E71B0" w:rsidP="000E71B0"/>
    <w:p w:rsidR="000E71B0" w:rsidRPr="00C825E0" w:rsidRDefault="000E71B0" w:rsidP="000E71B0">
      <w:pPr>
        <w:jc w:val="both"/>
      </w:pPr>
    </w:p>
    <w:p w:rsidR="000E71B0" w:rsidRDefault="000E71B0" w:rsidP="000E71B0">
      <w:pPr>
        <w:jc w:val="both"/>
        <w:rPr>
          <w:b/>
          <w:bCs/>
        </w:rPr>
      </w:pPr>
    </w:p>
    <w:p w:rsidR="000E71B0" w:rsidRPr="00515649" w:rsidRDefault="000E71B0" w:rsidP="000E71B0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7. </w:t>
      </w:r>
      <w:r w:rsidRPr="00515649">
        <w:rPr>
          <w:b/>
          <w:bCs/>
          <w:caps/>
        </w:rPr>
        <w:t>Výsledky inšpekčnej činnosti ŠŠI</w:t>
      </w:r>
      <w:r>
        <w:rPr>
          <w:b/>
          <w:bCs/>
          <w:caps/>
        </w:rPr>
        <w:t xml:space="preserve"> a INEJ KONTROLNEJ ČINNOSTI</w:t>
      </w:r>
    </w:p>
    <w:p w:rsidR="000E71B0" w:rsidRDefault="000E71B0" w:rsidP="000E71B0">
      <w:pPr>
        <w:jc w:val="both"/>
      </w:pPr>
    </w:p>
    <w:p w:rsidR="000E71B0" w:rsidRDefault="00CC39AB" w:rsidP="000E71B0">
      <w:pPr>
        <w:jc w:val="both"/>
      </w:pPr>
      <w:r>
        <w:t>Dňa 15.04. 2015 sa uskutočnila kontrola Testovania T9 odbornou pracovníčkou OÚ - odbor školstva z Nitry. Neboli zistené žiadne nedostatky ani porušenia  priebehu testovania.</w:t>
      </w:r>
    </w:p>
    <w:p w:rsidR="00CC39AB" w:rsidRDefault="00CC39AB" w:rsidP="000E71B0">
      <w:pPr>
        <w:jc w:val="both"/>
      </w:pPr>
    </w:p>
    <w:p w:rsidR="00CC39AB" w:rsidRDefault="00CC39AB" w:rsidP="000E71B0">
      <w:pPr>
        <w:jc w:val="both"/>
      </w:pPr>
      <w:r>
        <w:t>Kontrolnú činnosť realizoval aj Úrad verejného zdravotníctva z Nitry. Menšie nedostatky sa priebežne odstraňovali.</w:t>
      </w:r>
    </w:p>
    <w:p w:rsidR="00CC39AB" w:rsidRDefault="00CC39AB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B120AD">
      <w:pPr>
        <w:rPr>
          <w:b/>
        </w:rPr>
      </w:pPr>
      <w:r>
        <w:rPr>
          <w:b/>
        </w:rPr>
        <w:lastRenderedPageBreak/>
        <w:t>8. PRIESTOROVÉ A MATERIÁLNO-TECHNICKÉ PODMIENKY ŠKOLY</w:t>
      </w:r>
    </w:p>
    <w:p w:rsidR="00B120AD" w:rsidRDefault="00B120AD" w:rsidP="00B120AD">
      <w:pPr>
        <w:rPr>
          <w:b/>
        </w:rPr>
      </w:pPr>
    </w:p>
    <w:p w:rsidR="00B120AD" w:rsidRDefault="00B120AD" w:rsidP="00B120AD">
      <w:pPr>
        <w:jc w:val="both"/>
      </w:pPr>
      <w:r>
        <w:tab/>
        <w:t xml:space="preserve">V rámci údržby a opráv sme realizovali opravu rozvodov kúrenia a vodoinštalácie, ktoré boli v havarijnom stave. Škola požiadala o pridelenie finančných prostriedkov v rámci zákonných možností  na odstránenie havarijnej situácie, ktoré nám však v schvaľovacom procese neboli pridelené. V školskej jedálni bola zrealizovaná nutná oprava elektrickej smažiacej panvice a tiež úprava plynovej prípojky. Taktiež boli opravené svietidlá, drobné opravy v rámci údržby a opráv boli prevedené aj na kamerovom systéme a kopírovacích strojoch. Uskutočnili sme maľovku vybratých priestorov školy, ako i školskej kuchyne. </w:t>
      </w:r>
    </w:p>
    <w:p w:rsidR="00B120AD" w:rsidRDefault="00B120AD" w:rsidP="00B120AD">
      <w:pPr>
        <w:jc w:val="both"/>
      </w:pPr>
      <w:r>
        <w:tab/>
        <w:t xml:space="preserve">Areál školy, na ktorom máme veľa zelene, sa udržiaval pravidelným kosením zatrávnených plôch a zastrihávaním kríkov a stromov. </w:t>
      </w:r>
    </w:p>
    <w:p w:rsidR="00B120AD" w:rsidRDefault="00B120AD" w:rsidP="00B120AD">
      <w:pPr>
        <w:jc w:val="both"/>
      </w:pPr>
      <w:r>
        <w:tab/>
        <w:t>Do školskej jedálne sme prostredníctvom zriaďovateľa dostali do správy elektrickú panvicu. Taktiež sme previedli niektoré nutné opravy a údržbu na používa</w:t>
      </w:r>
      <w:r w:rsidR="003934BB">
        <w:t xml:space="preserve">ných kuchynských spotrebičoch. </w:t>
      </w:r>
      <w:r>
        <w:t xml:space="preserve">Priebežne sa počas roka robili drobné opravy a údržba školy a školskej kuchyne. </w:t>
      </w:r>
    </w:p>
    <w:p w:rsidR="00B120AD" w:rsidRDefault="00B120AD" w:rsidP="00B120AD">
      <w:pPr>
        <w:jc w:val="both"/>
      </w:pPr>
      <w:r>
        <w:tab/>
        <w:t xml:space="preserve">V rámci interiérového vybavenia školy boli zakúpené keramické tabule, nabíjacia skrinka na tablety, ktoré škola získala v rámci projektu, do ktorého sa zapojila a tiež </w:t>
      </w:r>
      <w:proofErr w:type="spellStart"/>
      <w:r>
        <w:t>dataprojektor</w:t>
      </w:r>
      <w:proofErr w:type="spellEnd"/>
      <w:r>
        <w:t xml:space="preserve">. Pre školskú jedáleň bola zakúpená práčka, pre ŠKD okrem učebných pomôcok aj dva koberce na aktivity klubu. V priestoroch telocvične, šatní a sociálnych zariadení boli vymenené dvere. </w:t>
      </w:r>
    </w:p>
    <w:p w:rsidR="00B120AD" w:rsidRDefault="00B120AD" w:rsidP="00B120AD">
      <w:pPr>
        <w:jc w:val="both"/>
      </w:pPr>
      <w:r>
        <w:t xml:space="preserve"> </w:t>
      </w:r>
      <w:r>
        <w:tab/>
        <w:t xml:space="preserve">Aj tento rok sme pre pedagógov sme uhradili celoročný vstup do virtuálnej knižnice, z ktorej mali možnosť čerpať množstvo materiálu a nápadov, ktoré mohli použiť vo vyučovacom procese. </w:t>
      </w:r>
    </w:p>
    <w:p w:rsidR="00B120AD" w:rsidRDefault="00B120AD" w:rsidP="00B120AD"/>
    <w:p w:rsidR="00B120AD" w:rsidRDefault="00B120AD" w:rsidP="00B120AD">
      <w:pPr>
        <w:rPr>
          <w:b/>
        </w:rPr>
      </w:pPr>
      <w:r>
        <w:rPr>
          <w:b/>
        </w:rPr>
        <w:t>9. FINANČNÉ A HMOTNÉ ZABEZPEČENIE VÝCHOVNO-VZDELÁVACIEHO PROCESU</w:t>
      </w:r>
    </w:p>
    <w:p w:rsidR="00B120AD" w:rsidRDefault="00B120AD" w:rsidP="00B120AD">
      <w:pPr>
        <w:rPr>
          <w:b/>
        </w:rPr>
      </w:pPr>
    </w:p>
    <w:p w:rsidR="00B120AD" w:rsidRDefault="00B120AD" w:rsidP="00B120AD">
      <w:r>
        <w:t>viď príloha č. 1</w:t>
      </w:r>
    </w:p>
    <w:p w:rsidR="00B120AD" w:rsidRDefault="00B120AD" w:rsidP="00B120AD"/>
    <w:p w:rsidR="00B120AD" w:rsidRDefault="00B120AD" w:rsidP="00B120AD">
      <w:pPr>
        <w:rPr>
          <w:b/>
        </w:rPr>
      </w:pPr>
      <w:r>
        <w:rPr>
          <w:b/>
        </w:rPr>
        <w:t>9.1 Dotácie zo štátneho rozpočtu na žiakov</w:t>
      </w:r>
    </w:p>
    <w:p w:rsidR="00B120AD" w:rsidRDefault="00B120AD" w:rsidP="003934BB">
      <w:pPr>
        <w:jc w:val="both"/>
      </w:pPr>
      <w:r>
        <w:tab/>
        <w:t>Celková dotácia zo štátneho rozpočtu v r. 2014 bola škole zaslaná vo výške 593 761 €, z čoho bolo vyčerpané na osobné náklady 497 930 € (z toho: mzdy 362 258 €, odvody 135 672 €), na bežné prevádzkové výdavky 86 198 € a účelovo viazané transfery vo výške 9 633 €.</w:t>
      </w:r>
    </w:p>
    <w:p w:rsidR="00B120AD" w:rsidRDefault="00B120AD" w:rsidP="00B120AD"/>
    <w:p w:rsidR="00B120AD" w:rsidRDefault="00B120AD" w:rsidP="00B120AD">
      <w:pPr>
        <w:rPr>
          <w:b/>
        </w:rPr>
      </w:pPr>
      <w:r>
        <w:rPr>
          <w:b/>
        </w:rPr>
        <w:t xml:space="preserve">9.2 Finančné prostriedky prijaté za vzdelávacie poukazy </w:t>
      </w:r>
    </w:p>
    <w:p w:rsidR="00B120AD" w:rsidRDefault="00B120AD" w:rsidP="00B120AD">
      <w:r>
        <w:tab/>
        <w:t>Dotácia za žiakmi vrátené vzdelávacie poukazy v roku 2013 činila 9 659 €. Čerpané boli na:</w:t>
      </w:r>
    </w:p>
    <w:p w:rsidR="00B120AD" w:rsidRDefault="00B120AD" w:rsidP="00B120AD">
      <w:r>
        <w:t>mzdy a odvody vedúcich krúžkov:</w:t>
      </w:r>
      <w:r>
        <w:tab/>
      </w:r>
      <w:r>
        <w:tab/>
      </w:r>
      <w:r>
        <w:tab/>
      </w:r>
      <w:r>
        <w:tab/>
        <w:t xml:space="preserve">8 210 €  </w:t>
      </w:r>
    </w:p>
    <w:p w:rsidR="00B120AD" w:rsidRDefault="00B120AD" w:rsidP="00B120AD">
      <w:r>
        <w:t>odmena za dohody o prac.</w:t>
      </w:r>
      <w:r w:rsidR="003934BB">
        <w:t xml:space="preserve"> čin</w:t>
      </w:r>
      <w:r>
        <w:t>. vedúcich krúžkov:</w:t>
      </w:r>
      <w:r>
        <w:tab/>
      </w:r>
      <w:r>
        <w:tab/>
        <w:t xml:space="preserve">   890 €</w:t>
      </w:r>
    </w:p>
    <w:p w:rsidR="00B120AD" w:rsidRDefault="00B120AD" w:rsidP="00B120AD">
      <w:r>
        <w:t>výdavky na energie: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459 €</w:t>
      </w:r>
    </w:p>
    <w:p w:rsidR="00B120AD" w:rsidRDefault="00B120AD" w:rsidP="00B120AD">
      <w:r>
        <w:t>výdavky na materiál na krúžkovú činnosť:</w:t>
      </w:r>
      <w:r>
        <w:tab/>
      </w:r>
      <w:r>
        <w:tab/>
      </w:r>
      <w:r>
        <w:tab/>
        <w:t xml:space="preserve">   100 €</w:t>
      </w:r>
    </w:p>
    <w:p w:rsidR="00B120AD" w:rsidRDefault="00B120AD" w:rsidP="00B120AD"/>
    <w:p w:rsidR="00B120AD" w:rsidRDefault="00B120AD" w:rsidP="00B120AD">
      <w:pPr>
        <w:rPr>
          <w:b/>
        </w:rPr>
      </w:pPr>
      <w:r>
        <w:rPr>
          <w:b/>
        </w:rPr>
        <w:t>9.3 Finančné prostriedky od rodičov, alebo zákonných zástupcov žiakov, právnických, alebo fyzických osôb</w:t>
      </w:r>
    </w:p>
    <w:p w:rsidR="00B120AD" w:rsidRDefault="00B120AD" w:rsidP="00B120AD">
      <w:pPr>
        <w:rPr>
          <w:b/>
        </w:rPr>
      </w:pPr>
    </w:p>
    <w:p w:rsidR="00B120AD" w:rsidRDefault="00B120AD" w:rsidP="00B120AD">
      <w:r>
        <w:tab/>
        <w:t>V roku 2014 mala škola príjmy v celkovej výške 23 946 €. Skladba uvedených príjmov bola nasledovná:</w:t>
      </w:r>
    </w:p>
    <w:p w:rsidR="00B120AD" w:rsidRDefault="00B120AD" w:rsidP="00B120AD">
      <w:r>
        <w:t>príjmy z prenájmu priestorov školy:</w:t>
      </w:r>
      <w:r>
        <w:tab/>
      </w:r>
      <w:r>
        <w:tab/>
      </w:r>
      <w:r>
        <w:tab/>
      </w:r>
      <w:r>
        <w:tab/>
        <w:t>6 334 €</w:t>
      </w:r>
    </w:p>
    <w:p w:rsidR="00B120AD" w:rsidRDefault="00B120AD" w:rsidP="00B120AD">
      <w:r>
        <w:t>príjmy z poplatkov rodičov za ŠKD:</w:t>
      </w:r>
      <w:r>
        <w:tab/>
      </w:r>
      <w:r>
        <w:tab/>
      </w:r>
      <w:r>
        <w:tab/>
      </w:r>
      <w:r>
        <w:tab/>
        <w:t>6 374 €</w:t>
      </w:r>
    </w:p>
    <w:p w:rsidR="00B120AD" w:rsidRDefault="00B120AD" w:rsidP="00B120AD">
      <w:r>
        <w:t>príjmy z poplatkov za režijné náklady stravníkov:</w:t>
      </w:r>
      <w:r>
        <w:tab/>
      </w:r>
      <w:r>
        <w:tab/>
        <w:t>3 556 €</w:t>
      </w:r>
    </w:p>
    <w:p w:rsidR="00B120AD" w:rsidRDefault="00B120AD" w:rsidP="00B120AD">
      <w:r>
        <w:t>príjmy od rodičov za UP pre 1. roč.:</w:t>
      </w:r>
      <w:r>
        <w:tab/>
      </w:r>
      <w:r>
        <w:tab/>
      </w:r>
      <w:r>
        <w:tab/>
      </w:r>
      <w:r>
        <w:tab/>
        <w:t xml:space="preserve">   327 €</w:t>
      </w:r>
    </w:p>
    <w:p w:rsidR="00B120AD" w:rsidRDefault="00B120AD" w:rsidP="00B120AD">
      <w:r>
        <w:t>príjmy od sponzorov:</w:t>
      </w:r>
      <w:r>
        <w:tab/>
      </w:r>
      <w:r>
        <w:tab/>
      </w:r>
      <w:r>
        <w:tab/>
      </w:r>
      <w:r>
        <w:tab/>
      </w:r>
      <w:r>
        <w:tab/>
      </w:r>
      <w:r>
        <w:tab/>
        <w:t>5 810 €</w:t>
      </w:r>
    </w:p>
    <w:p w:rsidR="00B120AD" w:rsidRDefault="00B120AD" w:rsidP="00B120AD">
      <w:r>
        <w:t>príjmy z dobropisov min.</w:t>
      </w:r>
      <w:r w:rsidR="003934BB">
        <w:t xml:space="preserve"> </w:t>
      </w:r>
      <w:r>
        <w:t>rokov,</w:t>
      </w:r>
      <w:r w:rsidR="003934BB">
        <w:t xml:space="preserve"> </w:t>
      </w:r>
      <w:r>
        <w:t>kredit.</w:t>
      </w:r>
      <w:r w:rsidR="003934BB">
        <w:t xml:space="preserve"> </w:t>
      </w:r>
      <w:r>
        <w:t>úrokov,</w:t>
      </w:r>
      <w:r w:rsidR="003934BB">
        <w:t xml:space="preserve"> </w:t>
      </w:r>
      <w:proofErr w:type="spellStart"/>
      <w:r>
        <w:t>pois</w:t>
      </w:r>
      <w:proofErr w:type="spellEnd"/>
      <w:r>
        <w:t>.:</w:t>
      </w:r>
      <w:r>
        <w:tab/>
        <w:t xml:space="preserve">   405 €</w:t>
      </w:r>
    </w:p>
    <w:p w:rsidR="00B120AD" w:rsidRDefault="00B120AD" w:rsidP="00B120AD">
      <w:r>
        <w:t>presun nevyčerpaných príjmov z r. 2012-depozit zriaď:</w:t>
      </w:r>
      <w:r>
        <w:tab/>
        <w:t>1 140 €</w:t>
      </w:r>
    </w:p>
    <w:p w:rsidR="00B120AD" w:rsidRDefault="00B120AD" w:rsidP="00B120AD"/>
    <w:p w:rsidR="00B120AD" w:rsidRDefault="00B120AD" w:rsidP="00B120AD">
      <w:r>
        <w:t>Ich čerpanie bolo nasledovné:</w:t>
      </w:r>
    </w:p>
    <w:p w:rsidR="00B120AD" w:rsidRDefault="00B120AD" w:rsidP="00B120AD">
      <w:r>
        <w:t>energie: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9 928 €</w:t>
      </w:r>
    </w:p>
    <w:p w:rsidR="00B120AD" w:rsidRDefault="00B120AD" w:rsidP="00B120AD">
      <w:r>
        <w:lastRenderedPageBreak/>
        <w:t>interiérové vybavenie školy:</w:t>
      </w:r>
      <w:r>
        <w:tab/>
      </w:r>
      <w:r>
        <w:tab/>
      </w:r>
      <w:r>
        <w:tab/>
      </w:r>
      <w:r>
        <w:tab/>
      </w:r>
      <w:r>
        <w:tab/>
        <w:t>4 024 €</w:t>
      </w:r>
    </w:p>
    <w:p w:rsidR="00B120AD" w:rsidRDefault="00B120AD" w:rsidP="00B120AD">
      <w:r>
        <w:t xml:space="preserve">všeobecný materiál – čistiace, </w:t>
      </w:r>
      <w:proofErr w:type="spellStart"/>
      <w:r>
        <w:t>hygien</w:t>
      </w:r>
      <w:proofErr w:type="spellEnd"/>
      <w:r>
        <w:t>.</w:t>
      </w:r>
      <w:r w:rsidR="003934BB">
        <w:t xml:space="preserve"> </w:t>
      </w:r>
      <w:proofErr w:type="spellStart"/>
      <w:r>
        <w:t>pot.,mat.na</w:t>
      </w:r>
      <w:proofErr w:type="spellEnd"/>
      <w:r>
        <w:t xml:space="preserve"> údržbu:</w:t>
      </w:r>
      <w:r>
        <w:tab/>
        <w:t>4 744 €</w:t>
      </w:r>
    </w:p>
    <w:p w:rsidR="00B120AD" w:rsidRDefault="00B120AD" w:rsidP="00B120AD">
      <w:r>
        <w:t>knihy, časopisy:</w:t>
      </w:r>
      <w:r>
        <w:tab/>
      </w:r>
      <w:r>
        <w:tab/>
      </w:r>
      <w:r>
        <w:tab/>
      </w:r>
      <w:r>
        <w:tab/>
      </w:r>
      <w:r>
        <w:tab/>
      </w:r>
      <w:r>
        <w:tab/>
        <w:t>1 427 €</w:t>
      </w:r>
    </w:p>
    <w:p w:rsidR="00B120AD" w:rsidRDefault="00B120AD" w:rsidP="00B120AD">
      <w:r>
        <w:t xml:space="preserve">údržba výpočtovej </w:t>
      </w:r>
      <w:proofErr w:type="spellStart"/>
      <w:r>
        <w:t>tech</w:t>
      </w:r>
      <w:proofErr w:type="spellEnd"/>
      <w:r>
        <w:t>., softvéru:</w:t>
      </w:r>
      <w:r>
        <w:tab/>
      </w:r>
      <w:r>
        <w:tab/>
      </w:r>
      <w:r>
        <w:tab/>
      </w:r>
      <w:r>
        <w:tab/>
        <w:t xml:space="preserve">   504 €</w:t>
      </w:r>
    </w:p>
    <w:p w:rsidR="00B120AD" w:rsidRDefault="00B120AD" w:rsidP="00B120AD">
      <w:r>
        <w:t>údržba budov, strojov, prístrojov, náradia:</w:t>
      </w:r>
      <w:r>
        <w:tab/>
      </w:r>
      <w:r>
        <w:tab/>
      </w:r>
      <w:r>
        <w:tab/>
        <w:t xml:space="preserve"> 2 104 €</w:t>
      </w:r>
    </w:p>
    <w:p w:rsidR="00B120AD" w:rsidRDefault="00B120AD" w:rsidP="00B120AD">
      <w:r>
        <w:t>revízie a odborné prehliadky:</w:t>
      </w:r>
      <w:r>
        <w:tab/>
      </w:r>
      <w:r>
        <w:tab/>
      </w:r>
      <w:r>
        <w:tab/>
      </w:r>
      <w:r>
        <w:tab/>
      </w:r>
      <w:r>
        <w:tab/>
        <w:t xml:space="preserve">   326 €</w:t>
      </w:r>
    </w:p>
    <w:p w:rsidR="00B120AD" w:rsidRDefault="00B120AD" w:rsidP="00B120AD">
      <w:r>
        <w:t>čistenie kanalizácie: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300 €</w:t>
      </w:r>
    </w:p>
    <w:p w:rsidR="00B120AD" w:rsidRDefault="00B120AD" w:rsidP="00B120AD">
      <w:r>
        <w:t>úrazové poistenie: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137 €</w:t>
      </w:r>
    </w:p>
    <w:p w:rsidR="00B120AD" w:rsidRDefault="00B120AD" w:rsidP="00B120AD">
      <w:r>
        <w:t>deratizácia: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34 €</w:t>
      </w:r>
    </w:p>
    <w:p w:rsidR="00B120AD" w:rsidRDefault="00B120AD" w:rsidP="00B120AD">
      <w:r>
        <w:t>všeobecné služby: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418 €</w:t>
      </w:r>
    </w:p>
    <w:p w:rsidR="00B120AD" w:rsidRDefault="00B120AD" w:rsidP="00B120AD"/>
    <w:p w:rsidR="00B120AD" w:rsidRDefault="00B120AD" w:rsidP="00B120AD">
      <w:pPr>
        <w:rPr>
          <w:b/>
        </w:rPr>
      </w:pPr>
      <w:r>
        <w:rPr>
          <w:b/>
        </w:rPr>
        <w:t>9.4 Iné finančné prostriedky získané podľa osobitných predpisov</w:t>
      </w:r>
    </w:p>
    <w:p w:rsidR="00B120AD" w:rsidRPr="005717AD" w:rsidRDefault="00B120AD" w:rsidP="00B120AD">
      <w:r>
        <w:tab/>
        <w:t>Škola nemala príjmy tohto druhu.</w:t>
      </w:r>
    </w:p>
    <w:p w:rsidR="00B120AD" w:rsidRPr="002642D2" w:rsidRDefault="00B120AD" w:rsidP="00B120AD">
      <w:r>
        <w:t xml:space="preserve">     </w:t>
      </w:r>
    </w:p>
    <w:p w:rsidR="00B120AD" w:rsidRDefault="00B120AD" w:rsidP="00B120AD"/>
    <w:p w:rsidR="000E71B0" w:rsidRPr="00CE1C76" w:rsidRDefault="000E71B0" w:rsidP="00B120AD"/>
    <w:p w:rsidR="000E71B0" w:rsidRPr="00CE1C76" w:rsidRDefault="000E71B0" w:rsidP="000E71B0">
      <w:pPr>
        <w:jc w:val="both"/>
        <w:rPr>
          <w:b/>
          <w:bCs/>
        </w:rPr>
      </w:pPr>
    </w:p>
    <w:p w:rsidR="000E71B0" w:rsidRPr="009B6994" w:rsidRDefault="000E71B0" w:rsidP="000E71B0">
      <w:pPr>
        <w:jc w:val="both"/>
        <w:rPr>
          <w:rFonts w:ascii="Times New (W1)" w:hAnsi="Times New (W1)" w:cs="Times New (W1)"/>
          <w:b/>
          <w:bCs/>
          <w:caps/>
        </w:rPr>
      </w:pPr>
      <w:r w:rsidRPr="009B6994">
        <w:rPr>
          <w:rFonts w:ascii="Times New (W1)" w:hAnsi="Times New (W1)" w:cs="Times New (W1)"/>
          <w:b/>
          <w:bCs/>
          <w:caps/>
        </w:rPr>
        <w:t>10. Cieľ v koncepčnom zámere rozvoja školy na príslušný školský rok a vyhodnotenie jeho plnenia</w:t>
      </w:r>
    </w:p>
    <w:p w:rsidR="000E71B0" w:rsidRPr="00CE1C76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numPr>
          <w:ilvl w:val="0"/>
          <w:numId w:val="1"/>
        </w:numPr>
        <w:jc w:val="both"/>
        <w:rPr>
          <w:b/>
          <w:bCs/>
        </w:rPr>
      </w:pPr>
      <w:r w:rsidRPr="00CE1C76">
        <w:rPr>
          <w:b/>
          <w:bCs/>
        </w:rPr>
        <w:t xml:space="preserve">Vzdelávanie </w:t>
      </w:r>
      <w:r>
        <w:rPr>
          <w:b/>
          <w:bCs/>
        </w:rPr>
        <w:t xml:space="preserve"> žiakov so všeobecným intelektovým nadaním </w:t>
      </w:r>
    </w:p>
    <w:p w:rsidR="000E71B0" w:rsidRDefault="000E71B0" w:rsidP="000E71B0">
      <w:pPr>
        <w:jc w:val="both"/>
      </w:pPr>
      <w:r w:rsidRPr="00CE1C76">
        <w:t xml:space="preserve">Vzdelávanie </w:t>
      </w:r>
      <w:r>
        <w:t xml:space="preserve">týchto žiakov pokračovalo v 1. až 9. ročníku. Žiaci týchto ročníkov sa vzdelávali podľa </w:t>
      </w:r>
      <w:proofErr w:type="spellStart"/>
      <w:r>
        <w:t>ŠkVP</w:t>
      </w:r>
      <w:proofErr w:type="spellEnd"/>
      <w:r>
        <w:t xml:space="preserve"> a  podľa platnej legislatívy. Do 1. ročníka nastúpilo </w:t>
      </w:r>
      <w:r w:rsidR="000C468E">
        <w:t>dvanásť</w:t>
      </w:r>
      <w:r>
        <w:t xml:space="preserve"> žiakov s VIN.</w:t>
      </w:r>
    </w:p>
    <w:p w:rsidR="000E71B0" w:rsidRPr="00CE1C76" w:rsidRDefault="000E71B0" w:rsidP="000E71B0">
      <w:pPr>
        <w:jc w:val="both"/>
      </w:pPr>
    </w:p>
    <w:p w:rsidR="000E71B0" w:rsidRDefault="000E71B0" w:rsidP="000E71B0">
      <w:pPr>
        <w:numPr>
          <w:ilvl w:val="0"/>
          <w:numId w:val="1"/>
        </w:numPr>
        <w:jc w:val="both"/>
        <w:rPr>
          <w:b/>
          <w:bCs/>
        </w:rPr>
      </w:pPr>
      <w:r w:rsidRPr="00CE1C76">
        <w:rPr>
          <w:b/>
          <w:bCs/>
        </w:rPr>
        <w:t>Rozšírené vyučovanie cudzích jazykov</w:t>
      </w:r>
    </w:p>
    <w:p w:rsidR="000E71B0" w:rsidRDefault="000E71B0" w:rsidP="000E71B0">
      <w:pPr>
        <w:jc w:val="both"/>
      </w:pPr>
      <w:r>
        <w:t xml:space="preserve">Profilácia školy na vyučovanie cudzích jazykov sa zachovala. V rámci </w:t>
      </w:r>
      <w:proofErr w:type="spellStart"/>
      <w:r>
        <w:t>ŠkVP</w:t>
      </w:r>
      <w:proofErr w:type="spellEnd"/>
      <w:r>
        <w:t xml:space="preserve"> sa vyučoval povinné anglický jazyk v rozsahu dvoch vyučovacích hodín od 1. ročníka. V piatom ročníku sa posilnili tri hodiny anglického na päť hodín týždenne. V 6. – 9. ročníku sa posilnilo vyučovanie nemeckého jazyka o 2 hodiny týždenne, spolu 3 vyučovacie hodiny NEJ. Žiaci sa úspešne zapájali do jazykových olympiád.</w:t>
      </w:r>
    </w:p>
    <w:p w:rsidR="000E71B0" w:rsidRPr="007C2CB5" w:rsidRDefault="000E71B0" w:rsidP="000E71B0">
      <w:pPr>
        <w:jc w:val="both"/>
      </w:pPr>
    </w:p>
    <w:p w:rsidR="000E71B0" w:rsidRDefault="000E71B0" w:rsidP="000E71B0">
      <w:pPr>
        <w:numPr>
          <w:ilvl w:val="0"/>
          <w:numId w:val="1"/>
        </w:numPr>
        <w:jc w:val="both"/>
        <w:rPr>
          <w:b/>
          <w:bCs/>
        </w:rPr>
      </w:pPr>
      <w:r w:rsidRPr="00CE1C76">
        <w:rPr>
          <w:b/>
          <w:bCs/>
        </w:rPr>
        <w:t>Zapájanie sa do rôznych projektov a získavanie finančných prostriedkov</w:t>
      </w:r>
    </w:p>
    <w:p w:rsidR="000E71B0" w:rsidRPr="00CE1C76" w:rsidRDefault="000E71B0" w:rsidP="000E71B0">
      <w:pPr>
        <w:jc w:val="both"/>
      </w:pPr>
      <w:r>
        <w:t>V školskom roku 201</w:t>
      </w:r>
      <w:r w:rsidR="00CC39AB">
        <w:t>4</w:t>
      </w:r>
      <w:r>
        <w:t>/201</w:t>
      </w:r>
      <w:r w:rsidR="00CC39AB">
        <w:t>5</w:t>
      </w:r>
      <w:r>
        <w:t xml:space="preserve"> sa škola zapojila do viacerých projektov, prostredníctvom ktorých získala viacero interaktívnych tabúľ, </w:t>
      </w:r>
      <w:proofErr w:type="spellStart"/>
      <w:r>
        <w:t>dataprojektory</w:t>
      </w:r>
      <w:proofErr w:type="spellEnd"/>
      <w:r>
        <w:t>, tablety, reproduktory a odborný materiál.</w:t>
      </w:r>
    </w:p>
    <w:p w:rsidR="000E71B0" w:rsidRDefault="000E71B0" w:rsidP="000E71B0">
      <w:pPr>
        <w:jc w:val="both"/>
      </w:pPr>
    </w:p>
    <w:p w:rsidR="000E71B0" w:rsidRPr="00CE1C76" w:rsidRDefault="000E71B0" w:rsidP="000E71B0">
      <w:pPr>
        <w:numPr>
          <w:ilvl w:val="0"/>
          <w:numId w:val="1"/>
        </w:numPr>
        <w:jc w:val="both"/>
      </w:pPr>
      <w:r w:rsidRPr="00CE1C76">
        <w:rPr>
          <w:b/>
          <w:bCs/>
        </w:rPr>
        <w:t>Zavádzanie a využívanie IKT foriem do vyučovacieho procesu</w:t>
      </w:r>
    </w:p>
    <w:p w:rsidR="000E71B0" w:rsidRDefault="000E71B0" w:rsidP="000E71B0">
      <w:pPr>
        <w:jc w:val="both"/>
      </w:pPr>
      <w:r w:rsidRPr="00CE1C76">
        <w:t>V zavádzaní IKT do vyučovacieho procesu sa pokra</w:t>
      </w:r>
      <w:r>
        <w:t>čovalo aj v tomto školskom roku a realizovalo sa v troch učebniach.</w:t>
      </w:r>
      <w:r w:rsidRPr="00CE1C76">
        <w:t xml:space="preserve"> </w:t>
      </w:r>
      <w:r w:rsidR="002A775D">
        <w:t>Ž</w:t>
      </w:r>
      <w:r w:rsidR="00CC39AB">
        <w:t xml:space="preserve">iaci majú k dispozícii </w:t>
      </w:r>
      <w:r w:rsidR="000C468E">
        <w:t xml:space="preserve">aj </w:t>
      </w:r>
      <w:r w:rsidR="00CC39AB">
        <w:t xml:space="preserve">20 </w:t>
      </w:r>
      <w:proofErr w:type="spellStart"/>
      <w:r w:rsidR="00CC39AB">
        <w:t>tabletov</w:t>
      </w:r>
      <w:proofErr w:type="spellEnd"/>
      <w:r w:rsidR="00CC39AB">
        <w:t xml:space="preserve">. Do </w:t>
      </w:r>
      <w:proofErr w:type="spellStart"/>
      <w:r w:rsidR="000C468E">
        <w:t>tabletovej</w:t>
      </w:r>
      <w:proofErr w:type="spellEnd"/>
      <w:r w:rsidR="000C468E">
        <w:t xml:space="preserve"> </w:t>
      </w:r>
      <w:r w:rsidR="00CC39AB">
        <w:t xml:space="preserve">učebne sa zakúpila nabíjacia skrinka pre tablety. </w:t>
      </w:r>
      <w:r w:rsidRPr="00CE1C76">
        <w:t xml:space="preserve">Potrebné je zvýšiť využitie rôznych vzdelávacích programov vo vyučovaní jednotlivých predmetov. V školskom vzdelávacom programe  sa </w:t>
      </w:r>
      <w:r w:rsidR="002A775D">
        <w:t>realizuje</w:t>
      </w:r>
      <w:r>
        <w:t xml:space="preserve">  povinné</w:t>
      </w:r>
      <w:r w:rsidRPr="00CE1C76">
        <w:t xml:space="preserve"> vyučovan</w:t>
      </w:r>
      <w:r>
        <w:t>ie</w:t>
      </w:r>
      <w:r w:rsidRPr="00CE1C76">
        <w:t xml:space="preserve"> informati</w:t>
      </w:r>
      <w:r>
        <w:t xml:space="preserve">ckej výchovy už v </w:t>
      </w:r>
      <w:r w:rsidRPr="00CE1C76">
        <w:t xml:space="preserve"> 1. ročník</w:t>
      </w:r>
      <w:r>
        <w:t>u</w:t>
      </w:r>
      <w:r w:rsidRPr="00CE1C76">
        <w:t xml:space="preserve"> vo </w:t>
      </w:r>
      <w:r>
        <w:t xml:space="preserve">všetkých triedach a posilnili sme aj vyučovanie informatiky v 5. – 8. ročníku. Vyučovacie hodiny informatiky a informatickej výchovy </w:t>
      </w:r>
      <w:r w:rsidR="002A775D">
        <w:t>sú</w:t>
      </w:r>
      <w:r>
        <w:t xml:space="preserve"> posilnené aj záujmovými útvarmi – práca s počítačom. </w:t>
      </w:r>
      <w:r w:rsidR="002A775D">
        <w:t>Potrebná je postupná modernizácia IKT vybavenia.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0E71B0" w:rsidRDefault="000E71B0" w:rsidP="000E71B0">
      <w:pPr>
        <w:jc w:val="both"/>
      </w:pPr>
    </w:p>
    <w:p w:rsidR="000E71B0" w:rsidRPr="007C2CB5" w:rsidRDefault="000E71B0" w:rsidP="000E71B0">
      <w:pPr>
        <w:jc w:val="both"/>
      </w:pPr>
    </w:p>
    <w:p w:rsidR="000E71B0" w:rsidRPr="00E4751C" w:rsidRDefault="000E71B0" w:rsidP="000E71B0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  <w:caps/>
        </w:rPr>
        <w:lastRenderedPageBreak/>
        <w:t>OB</w:t>
      </w:r>
      <w:r w:rsidRPr="00515649">
        <w:rPr>
          <w:b/>
          <w:bCs/>
          <w:caps/>
        </w:rPr>
        <w:t>lasti, v ktorých škola dosahuje dobré výsledky; oblasti, v ktorých sú nedostatky a  návrhy opatrení na skvalitnenie úrovne výchovy a</w:t>
      </w:r>
      <w:r>
        <w:rPr>
          <w:b/>
          <w:bCs/>
          <w:caps/>
        </w:rPr>
        <w:t> </w:t>
      </w:r>
      <w:r w:rsidRPr="00515649">
        <w:rPr>
          <w:b/>
          <w:bCs/>
          <w:caps/>
        </w:rPr>
        <w:t>vzdelávania</w:t>
      </w:r>
    </w:p>
    <w:p w:rsidR="000E71B0" w:rsidRDefault="000E71B0" w:rsidP="000E71B0">
      <w:pPr>
        <w:jc w:val="both"/>
        <w:rPr>
          <w:b/>
          <w:bCs/>
          <w:caps/>
        </w:rPr>
      </w:pPr>
    </w:p>
    <w:p w:rsidR="000E71B0" w:rsidRDefault="000E71B0" w:rsidP="000E71B0">
      <w:pPr>
        <w:jc w:val="both"/>
        <w:rPr>
          <w:b/>
          <w:bCs/>
          <w:caps/>
        </w:rPr>
      </w:pPr>
    </w:p>
    <w:p w:rsidR="000E71B0" w:rsidRPr="00431DAE" w:rsidRDefault="000E71B0" w:rsidP="000E71B0">
      <w:pPr>
        <w:jc w:val="both"/>
        <w:outlineLvl w:val="0"/>
        <w:rPr>
          <w:b/>
          <w:i/>
        </w:rPr>
      </w:pPr>
      <w:r>
        <w:rPr>
          <w:b/>
          <w:i/>
        </w:rPr>
        <w:t>SWOT - analýza</w:t>
      </w:r>
    </w:p>
    <w:p w:rsidR="000E71B0" w:rsidRPr="00431DAE" w:rsidRDefault="000E71B0" w:rsidP="000E71B0">
      <w:pPr>
        <w:jc w:val="both"/>
        <w:rPr>
          <w:b/>
          <w:i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0E71B0" w:rsidRPr="00CE1C76" w:rsidTr="00A058C5">
        <w:trPr>
          <w:jc w:val="center"/>
        </w:trPr>
        <w:tc>
          <w:tcPr>
            <w:tcW w:w="4606" w:type="dxa"/>
          </w:tcPr>
          <w:p w:rsidR="000E71B0" w:rsidRPr="00CE1C76" w:rsidRDefault="000E71B0" w:rsidP="00A058C5">
            <w:pPr>
              <w:rPr>
                <w:b/>
              </w:rPr>
            </w:pPr>
            <w:r w:rsidRPr="00CE1C76">
              <w:rPr>
                <w:b/>
              </w:rPr>
              <w:t>SILNÉ</w:t>
            </w:r>
            <w:r>
              <w:rPr>
                <w:b/>
              </w:rPr>
              <w:t xml:space="preserve"> </w:t>
            </w:r>
            <w:r w:rsidRPr="00CE1C76">
              <w:rPr>
                <w:b/>
              </w:rPr>
              <w:t>STRÁNKY</w:t>
            </w:r>
          </w:p>
          <w:p w:rsidR="000E71B0" w:rsidRPr="00CE1C76" w:rsidRDefault="000E71B0" w:rsidP="00A058C5">
            <w:pPr>
              <w:rPr>
                <w:b/>
              </w:rPr>
            </w:pP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prevažne dobrá úroveň výchovno-vzdelávacieho procesu,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 w:rsidRPr="00CE1C76">
              <w:t>viacročné výborné výsledky žiakov</w:t>
            </w:r>
            <w:r>
              <w:t xml:space="preserve"> </w:t>
            </w:r>
            <w:r w:rsidRPr="00CE1C76">
              <w:t>v súťažiach, hlavne v okresných kolách</w:t>
            </w:r>
            <w:r>
              <w:t>, postupne aj v krajských kolách,</w:t>
            </w:r>
            <w:r w:rsidRPr="00CE1C76">
              <w:t xml:space="preserve"> 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 w:rsidRPr="00CE1C76">
              <w:t>dostatok učiteľov cudzích jazykov umožň</w:t>
            </w:r>
            <w:r>
              <w:t>uje posilniť hodiny cudzích jazykov,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dve psychologičky,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 w:rsidRPr="00CE1C76">
              <w:t>vzdelávaním nadaných detí sa v škole vytvoril priestor aj pre týchto žiakov so špeciálnymi výchovno-vzdelávacími potrebami v rámci celého okresu Šaľa</w:t>
            </w:r>
            <w:r>
              <w:t>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 w:rsidRPr="00CE1C76">
              <w:t>veľmi dobré priestorové materiálno – technické podmienky školy</w:t>
            </w:r>
            <w:r>
              <w:t>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zníženie počtu problémových žiakov,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dobre fungujúci ŠKD,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kladné vybavenie všetkých žiadostí rodičov o ŠKD,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 w:rsidRPr="00CE1C76">
              <w:t>kvalifikovanosť pedagogických zamestnancov</w:t>
            </w:r>
            <w:r>
              <w:t>,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veľký počet rôznych akcií, podujatí – obohatený vyučovací proces,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 xml:space="preserve">pestrý </w:t>
            </w:r>
            <w:r w:rsidRPr="00CE1C76">
              <w:t>výber záujmových útvarov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 w:rsidRPr="00CE1C76">
              <w:t>dobrá spolupráca s Radou školy a s Radou rodičov</w:t>
            </w:r>
            <w:r>
              <w:t>,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 w:rsidRPr="00CE1C76">
              <w:t xml:space="preserve">žiaci 9. ročníka v celoslovenskom testovaní </w:t>
            </w:r>
            <w:r>
              <w:t>dosahujú spravidla</w:t>
            </w:r>
            <w:r w:rsidRPr="00CE1C76">
              <w:t xml:space="preserve"> lepšie výsledky ako je celoslovenský priemer v SJL a</w:t>
            </w:r>
            <w:r>
              <w:t xml:space="preserve"> </w:t>
            </w:r>
            <w:r w:rsidRPr="00CE1C76">
              <w:t>v</w:t>
            </w:r>
            <w:r>
              <w:t> </w:t>
            </w:r>
            <w:r w:rsidRPr="00CE1C76">
              <w:t>M</w:t>
            </w:r>
            <w:r>
              <w:t>AT,</w:t>
            </w:r>
          </w:p>
          <w:p w:rsidR="002A775D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 w:rsidRPr="00CE1C76">
              <w:t>stále skvalitňovanie materiálnych podmienok, výmena školského nábytku, ďalšia rekonšt</w:t>
            </w:r>
            <w:r w:rsidR="003934BB">
              <w:t>rukcia priestorov,</w:t>
            </w:r>
          </w:p>
          <w:p w:rsidR="000E71B0" w:rsidRDefault="002A775D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 xml:space="preserve">dobré </w:t>
            </w:r>
            <w:r w:rsidR="000E71B0" w:rsidRPr="00CE1C76">
              <w:t xml:space="preserve"> podmienky na zavádzanie IKT do vyučovacieho procesu</w:t>
            </w:r>
            <w:r w:rsidR="000E71B0">
              <w:t>,</w:t>
            </w:r>
            <w:r w:rsidR="000E71B0" w:rsidRPr="00CE1C76">
              <w:t xml:space="preserve"> 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pravidelné uverejňovanie informácií o škole v miestnej tlači,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výborná spolupráca s materskými školami v obvode školy,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 xml:space="preserve">väčšina pedagógov je ochotná robiť „prácu </w:t>
            </w:r>
            <w:proofErr w:type="spellStart"/>
            <w:r>
              <w:t>naviac</w:t>
            </w:r>
            <w:proofErr w:type="spellEnd"/>
            <w:r>
              <w:t>“ aj bez finančnej odmeny,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aktívna webová stránka školy,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lastRenderedPageBreak/>
              <w:t>rekonštruovaná budova školy,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moderná školská knižnica podporuje rozvoj čitateľskej gramotnosti,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dobre fungujúca školská jedáleň, jej nové zariadenie,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pekný školský areál plný zelene,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>vybavenie interaktívnymi tabuľami a ich pravidelné využívanie vo vyučovacom procese,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 xml:space="preserve">získanie </w:t>
            </w:r>
            <w:proofErr w:type="spellStart"/>
            <w:r w:rsidR="002A775D">
              <w:t>tabletovej</w:t>
            </w:r>
            <w:proofErr w:type="spellEnd"/>
            <w:r>
              <w:t xml:space="preserve"> učebne,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 xml:space="preserve">úspešné zapojenie sa do viacerých projektov </w:t>
            </w:r>
          </w:p>
          <w:p w:rsidR="000E71B0" w:rsidRDefault="000E71B0" w:rsidP="00A058C5">
            <w:pPr>
              <w:ind w:left="180"/>
              <w:rPr>
                <w:b/>
              </w:rPr>
            </w:pPr>
          </w:p>
          <w:p w:rsidR="000E71B0" w:rsidRPr="00224504" w:rsidRDefault="000E71B0" w:rsidP="00A058C5">
            <w:pPr>
              <w:ind w:left="180"/>
            </w:pPr>
            <w:r>
              <w:rPr>
                <w:b/>
              </w:rPr>
              <w:t>Príležitosti</w:t>
            </w:r>
          </w:p>
          <w:p w:rsidR="000E71B0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 xml:space="preserve">zapojenie sa do projektov v rámci EU, MŠ, získavanie grantov </w:t>
            </w:r>
          </w:p>
          <w:p w:rsidR="000E71B0" w:rsidRPr="00CE1C76" w:rsidRDefault="000E71B0" w:rsidP="00A058C5">
            <w:pPr>
              <w:numPr>
                <w:ilvl w:val="0"/>
                <w:numId w:val="29"/>
              </w:numPr>
              <w:tabs>
                <w:tab w:val="clear" w:pos="1080"/>
              </w:tabs>
              <w:ind w:left="540"/>
            </w:pPr>
            <w:r>
              <w:t xml:space="preserve">väčšia zainteresovanosť rodičov a verejnosti do problémov školy </w:t>
            </w:r>
          </w:p>
        </w:tc>
        <w:tc>
          <w:tcPr>
            <w:tcW w:w="4606" w:type="dxa"/>
          </w:tcPr>
          <w:p w:rsidR="000E71B0" w:rsidRPr="00CE1C76" w:rsidRDefault="000E71B0" w:rsidP="00A058C5">
            <w:pPr>
              <w:rPr>
                <w:b/>
              </w:rPr>
            </w:pPr>
            <w:r w:rsidRPr="00CE1C76">
              <w:rPr>
                <w:b/>
              </w:rPr>
              <w:lastRenderedPageBreak/>
              <w:t>SLABÉ</w:t>
            </w:r>
            <w:r>
              <w:rPr>
                <w:b/>
              </w:rPr>
              <w:t xml:space="preserve"> </w:t>
            </w:r>
            <w:r w:rsidRPr="00CE1C76">
              <w:rPr>
                <w:b/>
              </w:rPr>
              <w:t>STRÁNKY</w:t>
            </w:r>
          </w:p>
          <w:p w:rsidR="000E71B0" w:rsidRPr="00CE1C76" w:rsidRDefault="000E71B0" w:rsidP="00A058C5">
            <w:pPr>
              <w:ind w:right="497"/>
            </w:pPr>
          </w:p>
          <w:p w:rsidR="000E71B0" w:rsidRDefault="000E71B0" w:rsidP="00A058C5">
            <w:pPr>
              <w:numPr>
                <w:ilvl w:val="0"/>
                <w:numId w:val="30"/>
              </w:numPr>
              <w:tabs>
                <w:tab w:val="clear" w:pos="1080"/>
              </w:tabs>
              <w:ind w:left="434"/>
            </w:pPr>
            <w:r w:rsidRPr="00CE1C76">
              <w:t xml:space="preserve">problémové správanie sa niektorých žiakov, nerešpektovanie pedagógov, nedostačujúce kompetencie školy v tejto oblasti, neobjektívne hodnotenie </w:t>
            </w:r>
            <w:r>
              <w:t>správania rodičmi týchto žiakov</w:t>
            </w:r>
          </w:p>
          <w:p w:rsidR="000E71B0" w:rsidRPr="00CC2E9F" w:rsidRDefault="000E71B0" w:rsidP="00A058C5">
            <w:pPr>
              <w:ind w:left="369" w:right="317"/>
              <w:rPr>
                <w:b/>
                <w:sz w:val="16"/>
                <w:szCs w:val="16"/>
              </w:rPr>
            </w:pPr>
          </w:p>
          <w:p w:rsidR="000E71B0" w:rsidRDefault="000E71B0" w:rsidP="00A058C5">
            <w:pPr>
              <w:ind w:left="369" w:right="317"/>
            </w:pPr>
            <w:r w:rsidRPr="00515649">
              <w:rPr>
                <w:b/>
              </w:rPr>
              <w:t>Opatrenia:</w:t>
            </w:r>
            <w:r w:rsidRPr="00515649">
              <w:t xml:space="preserve"> zintenzívniť spoluprácu s rodičmi a odborníkmi ihneď po vzniknutí problému, zintenzívniť spoluprácu so sociálnymi pracovníkmi a kurátormi, políciou, </w:t>
            </w:r>
            <w:r>
              <w:t>prijímanie výchovných opatrení.</w:t>
            </w:r>
          </w:p>
          <w:p w:rsidR="000E71B0" w:rsidRPr="00CC2E9F" w:rsidRDefault="000E71B0" w:rsidP="00A058C5">
            <w:pPr>
              <w:ind w:left="549" w:right="497"/>
              <w:rPr>
                <w:sz w:val="16"/>
                <w:szCs w:val="16"/>
              </w:rPr>
            </w:pPr>
          </w:p>
          <w:p w:rsidR="000E71B0" w:rsidRDefault="000E71B0" w:rsidP="00A058C5">
            <w:pPr>
              <w:numPr>
                <w:ilvl w:val="0"/>
                <w:numId w:val="30"/>
              </w:numPr>
              <w:tabs>
                <w:tab w:val="clear" w:pos="1080"/>
              </w:tabs>
              <w:ind w:left="434"/>
            </w:pPr>
            <w:r w:rsidRPr="00CE1C76">
              <w:t>nepriaznivý vývoj, celkový pokles žiakov v </w:t>
            </w:r>
            <w:r w:rsidR="002A775D">
              <w:t>škole</w:t>
            </w:r>
          </w:p>
          <w:p w:rsidR="000E71B0" w:rsidRPr="00CC2E9F" w:rsidRDefault="000E71B0" w:rsidP="00A058C5">
            <w:pPr>
              <w:ind w:left="189"/>
              <w:rPr>
                <w:sz w:val="16"/>
                <w:szCs w:val="16"/>
              </w:rPr>
            </w:pPr>
          </w:p>
          <w:p w:rsidR="000E71B0" w:rsidRDefault="000E71B0" w:rsidP="00A058C5">
            <w:pPr>
              <w:ind w:left="369" w:right="317"/>
            </w:pPr>
            <w:r w:rsidRPr="00CE1C76">
              <w:rPr>
                <w:b/>
              </w:rPr>
              <w:t xml:space="preserve">Opatrenia: </w:t>
            </w:r>
            <w:r w:rsidRPr="002E5368">
              <w:t>ešte</w:t>
            </w:r>
            <w:r>
              <w:rPr>
                <w:b/>
              </w:rPr>
              <w:t xml:space="preserve"> </w:t>
            </w:r>
            <w:r w:rsidRPr="00CE1C76">
              <w:t>väčšia propagácia školy v mestskej a regionálnej tlači, v</w:t>
            </w:r>
            <w:r>
              <w:t> materských školách</w:t>
            </w:r>
            <w:r w:rsidRPr="00CE1C76">
              <w:t xml:space="preserve">, na </w:t>
            </w:r>
            <w:r>
              <w:t xml:space="preserve">web </w:t>
            </w:r>
            <w:r w:rsidRPr="00CE1C76">
              <w:t>stránke školy, organizovanie dní otvorených dverí pre rodičov</w:t>
            </w:r>
            <w:r>
              <w:t>, spoločných podujatí s predškolákmi v MŠ.</w:t>
            </w:r>
          </w:p>
          <w:p w:rsidR="000E71B0" w:rsidRPr="00CC2E9F" w:rsidRDefault="000E71B0" w:rsidP="00A058C5">
            <w:pPr>
              <w:ind w:left="549" w:right="497"/>
              <w:rPr>
                <w:sz w:val="16"/>
                <w:szCs w:val="16"/>
              </w:rPr>
            </w:pPr>
          </w:p>
          <w:p w:rsidR="000E71B0" w:rsidRDefault="000E71B0" w:rsidP="00A058C5">
            <w:pPr>
              <w:numPr>
                <w:ilvl w:val="0"/>
                <w:numId w:val="30"/>
              </w:numPr>
              <w:tabs>
                <w:tab w:val="clear" w:pos="1080"/>
              </w:tabs>
              <w:ind w:left="434"/>
            </w:pPr>
            <w:r w:rsidRPr="00CE1C76">
              <w:t>nedostatočné využívanie IKT vo vyučovacom procese v jednotlivých pre</w:t>
            </w:r>
            <w:r>
              <w:t>d</w:t>
            </w:r>
            <w:r w:rsidRPr="00CE1C76">
              <w:t>metoch napriek dobrým podmienkam</w:t>
            </w:r>
            <w:r>
              <w:t>,</w:t>
            </w:r>
          </w:p>
          <w:p w:rsidR="000E71B0" w:rsidRPr="00CC2E9F" w:rsidRDefault="000E71B0" w:rsidP="00A058C5">
            <w:pPr>
              <w:ind w:left="189"/>
              <w:rPr>
                <w:sz w:val="16"/>
                <w:szCs w:val="16"/>
              </w:rPr>
            </w:pPr>
          </w:p>
          <w:p w:rsidR="000E71B0" w:rsidRDefault="000E71B0" w:rsidP="00A058C5">
            <w:pPr>
              <w:ind w:left="369" w:right="317"/>
            </w:pPr>
            <w:r w:rsidRPr="00CE1C76">
              <w:rPr>
                <w:b/>
              </w:rPr>
              <w:t>Opatrenie:</w:t>
            </w:r>
            <w:r>
              <w:t xml:space="preserve"> </w:t>
            </w:r>
            <w:r w:rsidRPr="00CE1C76">
              <w:t>vzdelávanie ped</w:t>
            </w:r>
            <w:r>
              <w:t xml:space="preserve">agogických </w:t>
            </w:r>
            <w:r w:rsidRPr="00CE1C76">
              <w:t xml:space="preserve">zamestnancov zamerané na využívanie IKT vo vyučovacom procese– ukážky činností, </w:t>
            </w:r>
            <w:r>
              <w:t>hmotné zainteresovanie učiteľov.</w:t>
            </w:r>
          </w:p>
          <w:p w:rsidR="000E71B0" w:rsidRDefault="000E71B0" w:rsidP="00A058C5">
            <w:pPr>
              <w:ind w:right="317"/>
              <w:rPr>
                <w:b/>
              </w:rPr>
            </w:pPr>
          </w:p>
          <w:p w:rsidR="000E71B0" w:rsidRDefault="000E71B0" w:rsidP="00A058C5">
            <w:pPr>
              <w:numPr>
                <w:ilvl w:val="0"/>
                <w:numId w:val="30"/>
              </w:numPr>
              <w:tabs>
                <w:tab w:val="clear" w:pos="1080"/>
              </w:tabs>
              <w:ind w:left="434"/>
            </w:pPr>
            <w:r>
              <w:t>Nízky počet žiakov vo väčšine tried, z toho vyplývajúci znižujúci sa objem finančných prostriedkov pre školu,</w:t>
            </w:r>
          </w:p>
          <w:p w:rsidR="000E71B0" w:rsidRDefault="000E71B0" w:rsidP="00A058C5">
            <w:pPr>
              <w:ind w:left="434"/>
            </w:pPr>
          </w:p>
          <w:p w:rsidR="000E71B0" w:rsidRPr="00107C3D" w:rsidRDefault="000E71B0" w:rsidP="00A058C5">
            <w:pPr>
              <w:ind w:left="434"/>
            </w:pPr>
            <w:r>
              <w:rPr>
                <w:b/>
              </w:rPr>
              <w:t xml:space="preserve">Opatrenie: </w:t>
            </w:r>
            <w:r>
              <w:t>spolupráca s rodičmi predškolákov, účasť na zasadnutiach MŠ</w:t>
            </w:r>
          </w:p>
          <w:p w:rsidR="000E71B0" w:rsidRDefault="000E71B0" w:rsidP="00A058C5">
            <w:pPr>
              <w:ind w:right="317"/>
            </w:pPr>
          </w:p>
          <w:p w:rsidR="000E71B0" w:rsidRPr="00CE1C76" w:rsidRDefault="000E71B0" w:rsidP="00A058C5">
            <w:pPr>
              <w:ind w:right="317"/>
            </w:pPr>
          </w:p>
        </w:tc>
      </w:tr>
    </w:tbl>
    <w:p w:rsidR="000E71B0" w:rsidRPr="005A260E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ind w:left="720"/>
        <w:jc w:val="both"/>
        <w:rPr>
          <w:b/>
          <w:bCs/>
          <w:caps/>
        </w:rPr>
      </w:pPr>
    </w:p>
    <w:p w:rsidR="000E71B0" w:rsidRPr="00431DAE" w:rsidRDefault="000E71B0" w:rsidP="000E71B0">
      <w:pPr>
        <w:jc w:val="both"/>
        <w:rPr>
          <w:b/>
          <w:i/>
        </w:rPr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  <w:r w:rsidRPr="00CE1C76">
        <w:t xml:space="preserve">Vypracovala:    Mgr. Jarmila </w:t>
      </w:r>
      <w:proofErr w:type="spellStart"/>
      <w:r w:rsidRPr="00CE1C76">
        <w:t>Husáriková</w:t>
      </w:r>
      <w:proofErr w:type="spellEnd"/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t>V Šali dňa</w:t>
      </w:r>
      <w:r>
        <w:t xml:space="preserve"> </w:t>
      </w:r>
      <w:r w:rsidR="002A775D">
        <w:t>09</w:t>
      </w:r>
      <w:r>
        <w:t>.</w:t>
      </w:r>
      <w:r w:rsidRPr="00CE1C76">
        <w:t>10. 20</w:t>
      </w:r>
      <w:r>
        <w:t>1</w:t>
      </w:r>
      <w:r w:rsidR="002A775D">
        <w:t>5</w:t>
      </w:r>
      <w:r>
        <w:t xml:space="preserve">                                                               </w:t>
      </w:r>
      <w:r w:rsidRPr="00CE1C76">
        <w:t xml:space="preserve">  _________________________</w:t>
      </w:r>
    </w:p>
    <w:p w:rsidR="000E71B0" w:rsidRPr="00CE1C76" w:rsidRDefault="000E71B0" w:rsidP="000E71B0">
      <w:pPr>
        <w:jc w:val="center"/>
      </w:pPr>
      <w:r w:rsidRPr="00CE1C76">
        <w:t xml:space="preserve">  </w:t>
      </w:r>
      <w:r>
        <w:t xml:space="preserve">                                                                                          </w:t>
      </w:r>
      <w:r w:rsidRPr="00CE1C76">
        <w:t>Podpis a pečiatka</w:t>
      </w:r>
    </w:p>
    <w:p w:rsidR="000E71B0" w:rsidRPr="00CE1C76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  <w:r>
        <w:t>Správa bola prerokovaná a schválená na zasadnutí pedagogickej rady školy dňa 1</w:t>
      </w:r>
      <w:r w:rsidR="002A775D">
        <w:t>2</w:t>
      </w:r>
      <w:r>
        <w:t>.10. 201</w:t>
      </w:r>
      <w:r w:rsidR="002A775D">
        <w:t>5</w:t>
      </w:r>
      <w:r>
        <w:t>.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2A775D" w:rsidRDefault="002A775D" w:rsidP="000E71B0">
      <w:pPr>
        <w:jc w:val="both"/>
      </w:pPr>
    </w:p>
    <w:p w:rsidR="002A775D" w:rsidRDefault="002A775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B120AD" w:rsidRDefault="00B120AD" w:rsidP="000E71B0">
      <w:pPr>
        <w:jc w:val="both"/>
      </w:pPr>
    </w:p>
    <w:p w:rsidR="002A775D" w:rsidRDefault="002A775D" w:rsidP="000E71B0">
      <w:pPr>
        <w:jc w:val="both"/>
      </w:pPr>
    </w:p>
    <w:p w:rsidR="00B120AD" w:rsidRDefault="00B120AD" w:rsidP="000E71B0">
      <w:pPr>
        <w:jc w:val="both"/>
      </w:pPr>
    </w:p>
    <w:p w:rsidR="000E71B0" w:rsidRPr="00CE1C76" w:rsidRDefault="000E71B0" w:rsidP="000E71B0">
      <w:pPr>
        <w:jc w:val="both"/>
        <w:rPr>
          <w:b/>
          <w:bCs/>
        </w:rPr>
      </w:pPr>
      <w:r>
        <w:rPr>
          <w:b/>
          <w:bCs/>
        </w:rPr>
        <w:lastRenderedPageBreak/>
        <w:t>Príloha č. 2</w:t>
      </w:r>
      <w:r w:rsidRPr="00CE1C76">
        <w:rPr>
          <w:b/>
          <w:bCs/>
        </w:rPr>
        <w:t>:</w:t>
      </w: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t xml:space="preserve">Vyjadrenie </w:t>
      </w:r>
      <w:r>
        <w:t>R</w:t>
      </w:r>
      <w:r w:rsidRPr="00CE1C76">
        <w:t xml:space="preserve">ady školy: </w:t>
      </w:r>
    </w:p>
    <w:p w:rsidR="000E71B0" w:rsidRPr="00CE1C76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ind w:firstLine="708"/>
        <w:jc w:val="both"/>
      </w:pPr>
      <w:r>
        <w:t xml:space="preserve">   Rada školy prerokovala a schválila predloženú Správu o výsledkoch a   podmienkach výchovno-vzdelávacej činnosti Základnej školy Jozefa </w:t>
      </w:r>
      <w:proofErr w:type="spellStart"/>
      <w:r>
        <w:t>Cígera</w:t>
      </w:r>
      <w:proofErr w:type="spellEnd"/>
      <w:r>
        <w:t xml:space="preserve"> Hronského, Krátka 2,  Šaľa za školský rok 201</w:t>
      </w:r>
      <w:r w:rsidR="002A775D">
        <w:t>4</w:t>
      </w:r>
      <w:r>
        <w:t>/201</w:t>
      </w:r>
      <w:r w:rsidR="002A775D">
        <w:t>5</w:t>
      </w:r>
      <w:r>
        <w:t xml:space="preserve">. Odporúča zriaďovateľovi, Mestu Šaľa, schváliť Správu o výsledkoch a podmienkach výchovno-vzdelávacej činnosti Základnej školy Jozefa </w:t>
      </w:r>
      <w:proofErr w:type="spellStart"/>
      <w:r>
        <w:t>Cígera</w:t>
      </w:r>
      <w:proofErr w:type="spellEnd"/>
      <w:r>
        <w:t xml:space="preserve"> Hronského, Krátka 2, Šaľa za školský rok 201</w:t>
      </w:r>
      <w:r w:rsidR="002A775D">
        <w:t>4</w:t>
      </w:r>
      <w:r>
        <w:t>/201</w:t>
      </w:r>
      <w:r w:rsidR="002A775D">
        <w:t>5</w:t>
      </w:r>
      <w:r>
        <w:t>.</w:t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  <w:r>
        <w:t>V  Šali  dňa   1</w:t>
      </w:r>
      <w:r w:rsidR="002A775D">
        <w:t>4</w:t>
      </w:r>
      <w:r>
        <w:t>.10. 201</w:t>
      </w:r>
      <w:r w:rsidR="002A775D">
        <w:t>5</w:t>
      </w:r>
    </w:p>
    <w:p w:rsidR="000E71B0" w:rsidRDefault="000E71B0" w:rsidP="000E71B0">
      <w:pPr>
        <w:jc w:val="both"/>
      </w:pPr>
      <w:r>
        <w:t xml:space="preserve">                                                                                      _________________________________                             </w:t>
      </w:r>
    </w:p>
    <w:p w:rsidR="000E71B0" w:rsidRDefault="000E71B0" w:rsidP="000E71B0">
      <w:pPr>
        <w:jc w:val="both"/>
      </w:pPr>
      <w:r>
        <w:t xml:space="preserve">                                                                                                  </w:t>
      </w:r>
      <w:r w:rsidR="002A775D">
        <w:t xml:space="preserve">     </w:t>
      </w:r>
      <w:r>
        <w:t xml:space="preserve"> Mgr. Benedikt Varga                                                                                                                                                                                        </w:t>
      </w:r>
    </w:p>
    <w:p w:rsidR="000E71B0" w:rsidRDefault="000E71B0" w:rsidP="000E71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predseda Rady školy</w:t>
      </w:r>
    </w:p>
    <w:p w:rsidR="000E71B0" w:rsidRDefault="000E71B0" w:rsidP="000E71B0">
      <w:pPr>
        <w:jc w:val="both"/>
      </w:pPr>
      <w:r>
        <w:t xml:space="preserve">                                                                                      pri  ZŠ J.C. Hronského, Krátka 2, Šaľa</w:t>
      </w:r>
    </w:p>
    <w:p w:rsidR="000E71B0" w:rsidRDefault="000E71B0" w:rsidP="000E71B0">
      <w:pPr>
        <w:jc w:val="both"/>
      </w:pPr>
    </w:p>
    <w:p w:rsidR="000E71B0" w:rsidRPr="00CE1C76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  <w:r>
        <w:tab/>
      </w: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Default="000E71B0" w:rsidP="000E71B0">
      <w:pPr>
        <w:jc w:val="both"/>
        <w:rPr>
          <w:b/>
          <w:bCs/>
        </w:rPr>
      </w:pPr>
    </w:p>
    <w:p w:rsidR="000E71B0" w:rsidRPr="00CE1C76" w:rsidRDefault="000E71B0" w:rsidP="000E71B0">
      <w:pPr>
        <w:jc w:val="both"/>
        <w:rPr>
          <w:b/>
          <w:bCs/>
        </w:rPr>
      </w:pPr>
      <w:r>
        <w:rPr>
          <w:b/>
          <w:bCs/>
        </w:rPr>
        <w:lastRenderedPageBreak/>
        <w:t>Príloha č. 3</w:t>
      </w:r>
      <w:r w:rsidRPr="00CE1C76">
        <w:rPr>
          <w:b/>
          <w:bCs/>
        </w:rPr>
        <w:t>:</w:t>
      </w: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t>Schválenie  zriaďovateľom školy:</w:t>
      </w:r>
    </w:p>
    <w:p w:rsidR="000E71B0" w:rsidRPr="00CE1C76" w:rsidRDefault="000E71B0" w:rsidP="000E71B0">
      <w:pPr>
        <w:jc w:val="both"/>
      </w:pPr>
    </w:p>
    <w:p w:rsidR="000E71B0" w:rsidRPr="00CE1C76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Pr="00CE1C76" w:rsidRDefault="000E71B0" w:rsidP="000E71B0">
      <w:pPr>
        <w:jc w:val="both"/>
      </w:pPr>
      <w:r w:rsidRPr="00CE1C76">
        <w:t>V .......................................   dátum: ..................</w:t>
      </w:r>
      <w:r>
        <w:t xml:space="preserve">............... </w:t>
      </w:r>
    </w:p>
    <w:p w:rsidR="000E71B0" w:rsidRPr="00CE1C76" w:rsidRDefault="000E71B0" w:rsidP="000E71B0">
      <w:pPr>
        <w:jc w:val="both"/>
      </w:pPr>
    </w:p>
    <w:p w:rsidR="000E71B0" w:rsidRDefault="000E71B0" w:rsidP="000E71B0">
      <w:pPr>
        <w:jc w:val="both"/>
      </w:pPr>
    </w:p>
    <w:p w:rsidR="000E71B0" w:rsidRPr="00CE1C76" w:rsidRDefault="000E71B0" w:rsidP="000E71B0">
      <w:pPr>
        <w:jc w:val="both"/>
      </w:pPr>
    </w:p>
    <w:p w:rsidR="000E71B0" w:rsidRDefault="000E71B0" w:rsidP="000E71B0"/>
    <w:p w:rsidR="000E71B0" w:rsidRDefault="000E71B0" w:rsidP="000E71B0"/>
    <w:p w:rsidR="000E71B0" w:rsidRDefault="000E71B0" w:rsidP="000E71B0"/>
    <w:p w:rsidR="000E71B0" w:rsidRDefault="000E71B0" w:rsidP="000E71B0"/>
    <w:p w:rsidR="00E44181" w:rsidRDefault="00E44181"/>
    <w:sectPr w:rsidR="00E44181" w:rsidSect="00A058C5">
      <w:footerReference w:type="default" r:id="rId9"/>
      <w:pgSz w:w="11906" w:h="16838"/>
      <w:pgMar w:top="1616" w:right="567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30" w:rsidRDefault="00911330">
      <w:r>
        <w:separator/>
      </w:r>
    </w:p>
  </w:endnote>
  <w:endnote w:type="continuationSeparator" w:id="0">
    <w:p w:rsidR="00911330" w:rsidRDefault="0091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B40" w:rsidRDefault="009D6B40" w:rsidP="00A058C5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7023F">
      <w:rPr>
        <w:rStyle w:val="slostrany"/>
        <w:noProof/>
      </w:rPr>
      <w:t>7</w:t>
    </w:r>
    <w:r>
      <w:rPr>
        <w:rStyle w:val="slostrany"/>
      </w:rPr>
      <w:fldChar w:fldCharType="end"/>
    </w:r>
  </w:p>
  <w:p w:rsidR="009D6B40" w:rsidRDefault="009D6B40" w:rsidP="00A058C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30" w:rsidRDefault="00911330">
      <w:r>
        <w:separator/>
      </w:r>
    </w:p>
  </w:footnote>
  <w:footnote w:type="continuationSeparator" w:id="0">
    <w:p w:rsidR="00911330" w:rsidRDefault="0091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4FC"/>
    <w:multiLevelType w:val="hybridMultilevel"/>
    <w:tmpl w:val="3DC29F6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E312F75"/>
    <w:multiLevelType w:val="hybridMultilevel"/>
    <w:tmpl w:val="243EE2A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026B76"/>
    <w:multiLevelType w:val="hybridMultilevel"/>
    <w:tmpl w:val="04F21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895"/>
    <w:multiLevelType w:val="hybridMultilevel"/>
    <w:tmpl w:val="97007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073E7F"/>
    <w:multiLevelType w:val="hybridMultilevel"/>
    <w:tmpl w:val="BFD877E0"/>
    <w:lvl w:ilvl="0" w:tplc="ABFA1394">
      <w:start w:val="1"/>
      <w:numFmt w:val="bullet"/>
      <w:lvlText w:val=""/>
      <w:lvlJc w:val="left"/>
      <w:pPr>
        <w:tabs>
          <w:tab w:val="num" w:pos="624"/>
        </w:tabs>
        <w:ind w:left="567" w:hanging="22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515809"/>
    <w:multiLevelType w:val="hybridMultilevel"/>
    <w:tmpl w:val="9936477E"/>
    <w:lvl w:ilvl="0" w:tplc="4DECC0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307562"/>
    <w:multiLevelType w:val="hybridMultilevel"/>
    <w:tmpl w:val="07E06B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D29FE"/>
    <w:multiLevelType w:val="hybridMultilevel"/>
    <w:tmpl w:val="69B81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12ACE"/>
    <w:multiLevelType w:val="hybridMultilevel"/>
    <w:tmpl w:val="C4D84528"/>
    <w:lvl w:ilvl="0" w:tplc="5FA47826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2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700" w:hanging="360"/>
      </w:pPr>
      <w:rPr>
        <w:rFonts w:ascii="Wingdings" w:hAnsi="Wingdings" w:cs="Wingdings" w:hint="default"/>
      </w:rPr>
    </w:lvl>
  </w:abstractNum>
  <w:abstractNum w:abstractNumId="9">
    <w:nsid w:val="2D6364E4"/>
    <w:multiLevelType w:val="hybridMultilevel"/>
    <w:tmpl w:val="648E3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03C5A"/>
    <w:multiLevelType w:val="hybridMultilevel"/>
    <w:tmpl w:val="17B029EC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13C1887"/>
    <w:multiLevelType w:val="hybridMultilevel"/>
    <w:tmpl w:val="4B0684C6"/>
    <w:lvl w:ilvl="0" w:tplc="ABFA1394">
      <w:start w:val="1"/>
      <w:numFmt w:val="bullet"/>
      <w:lvlText w:val=""/>
      <w:lvlJc w:val="left"/>
      <w:pPr>
        <w:tabs>
          <w:tab w:val="num" w:pos="624"/>
        </w:tabs>
        <w:ind w:left="567" w:hanging="22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B2BAC"/>
    <w:multiLevelType w:val="hybridMultilevel"/>
    <w:tmpl w:val="2202E746"/>
    <w:lvl w:ilvl="0" w:tplc="B5701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5C9B"/>
    <w:multiLevelType w:val="hybridMultilevel"/>
    <w:tmpl w:val="BAD2B2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B1037A"/>
    <w:multiLevelType w:val="hybridMultilevel"/>
    <w:tmpl w:val="E8606498"/>
    <w:lvl w:ilvl="0" w:tplc="FFDA1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40B46"/>
    <w:multiLevelType w:val="hybridMultilevel"/>
    <w:tmpl w:val="BBA8BC40"/>
    <w:lvl w:ilvl="0" w:tplc="12AEF154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2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700" w:hanging="360"/>
      </w:pPr>
      <w:rPr>
        <w:rFonts w:ascii="Wingdings" w:hAnsi="Wingdings" w:cs="Wingdings" w:hint="default"/>
      </w:rPr>
    </w:lvl>
  </w:abstractNum>
  <w:abstractNum w:abstractNumId="16">
    <w:nsid w:val="411742EC"/>
    <w:multiLevelType w:val="hybridMultilevel"/>
    <w:tmpl w:val="4A1A1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60505"/>
    <w:multiLevelType w:val="hybridMultilevel"/>
    <w:tmpl w:val="5B9CD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72B42"/>
    <w:multiLevelType w:val="hybridMultilevel"/>
    <w:tmpl w:val="4546F258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92C00"/>
    <w:multiLevelType w:val="hybridMultilevel"/>
    <w:tmpl w:val="66A06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DE1719D"/>
    <w:multiLevelType w:val="hybridMultilevel"/>
    <w:tmpl w:val="960263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A1024"/>
    <w:multiLevelType w:val="hybridMultilevel"/>
    <w:tmpl w:val="B922CDFC"/>
    <w:lvl w:ilvl="0" w:tplc="FFFFFFFF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2">
    <w:nsid w:val="507F4D9B"/>
    <w:multiLevelType w:val="hybridMultilevel"/>
    <w:tmpl w:val="D56623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B2262"/>
    <w:multiLevelType w:val="hybridMultilevel"/>
    <w:tmpl w:val="7D48A41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0FF01E9"/>
    <w:multiLevelType w:val="hybridMultilevel"/>
    <w:tmpl w:val="09BAA9A6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08490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69976E8"/>
    <w:multiLevelType w:val="hybridMultilevel"/>
    <w:tmpl w:val="D96A4464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6">
    <w:nsid w:val="597A624B"/>
    <w:multiLevelType w:val="hybridMultilevel"/>
    <w:tmpl w:val="350690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5D5BE5"/>
    <w:multiLevelType w:val="hybridMultilevel"/>
    <w:tmpl w:val="67F48C32"/>
    <w:lvl w:ilvl="0" w:tplc="C300908A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A8E4E24"/>
    <w:multiLevelType w:val="hybridMultilevel"/>
    <w:tmpl w:val="ECF874CE"/>
    <w:lvl w:ilvl="0" w:tplc="ABFA1394">
      <w:start w:val="1"/>
      <w:numFmt w:val="bullet"/>
      <w:lvlText w:val=""/>
      <w:lvlJc w:val="left"/>
      <w:pPr>
        <w:tabs>
          <w:tab w:val="num" w:pos="624"/>
        </w:tabs>
        <w:ind w:left="567" w:hanging="22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45021A4"/>
    <w:multiLevelType w:val="hybridMultilevel"/>
    <w:tmpl w:val="695C74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8281B"/>
    <w:multiLevelType w:val="hybridMultilevel"/>
    <w:tmpl w:val="F8405C6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FA1394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cs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A342AC6"/>
    <w:multiLevelType w:val="hybridMultilevel"/>
    <w:tmpl w:val="2C38A73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F1F3726"/>
    <w:multiLevelType w:val="hybridMultilevel"/>
    <w:tmpl w:val="7CC07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74A97"/>
    <w:multiLevelType w:val="hybridMultilevel"/>
    <w:tmpl w:val="805CD6E6"/>
    <w:lvl w:ilvl="0" w:tplc="B5701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243FE"/>
    <w:multiLevelType w:val="hybridMultilevel"/>
    <w:tmpl w:val="23720E46"/>
    <w:lvl w:ilvl="0" w:tplc="B5701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25976"/>
    <w:multiLevelType w:val="hybridMultilevel"/>
    <w:tmpl w:val="777A0D84"/>
    <w:lvl w:ilvl="0" w:tplc="21F07C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31"/>
  </w:num>
  <w:num w:numId="5">
    <w:abstractNumId w:val="26"/>
  </w:num>
  <w:num w:numId="6">
    <w:abstractNumId w:val="30"/>
  </w:num>
  <w:num w:numId="7">
    <w:abstractNumId w:val="1"/>
  </w:num>
  <w:num w:numId="8">
    <w:abstractNumId w:val="25"/>
  </w:num>
  <w:num w:numId="9">
    <w:abstractNumId w:val="18"/>
  </w:num>
  <w:num w:numId="10">
    <w:abstractNumId w:val="28"/>
  </w:num>
  <w:num w:numId="11">
    <w:abstractNumId w:val="4"/>
  </w:num>
  <w:num w:numId="12">
    <w:abstractNumId w:val="11"/>
  </w:num>
  <w:num w:numId="13">
    <w:abstractNumId w:val="3"/>
  </w:num>
  <w:num w:numId="14">
    <w:abstractNumId w:val="13"/>
  </w:num>
  <w:num w:numId="15">
    <w:abstractNumId w:val="15"/>
  </w:num>
  <w:num w:numId="16">
    <w:abstractNumId w:val="8"/>
  </w:num>
  <w:num w:numId="17">
    <w:abstractNumId w:val="32"/>
  </w:num>
  <w:num w:numId="18">
    <w:abstractNumId w:val="35"/>
  </w:num>
  <w:num w:numId="19">
    <w:abstractNumId w:val="9"/>
  </w:num>
  <w:num w:numId="20">
    <w:abstractNumId w:val="20"/>
  </w:num>
  <w:num w:numId="21">
    <w:abstractNumId w:val="16"/>
  </w:num>
  <w:num w:numId="22">
    <w:abstractNumId w:val="19"/>
  </w:num>
  <w:num w:numId="23">
    <w:abstractNumId w:val="17"/>
  </w:num>
  <w:num w:numId="24">
    <w:abstractNumId w:val="29"/>
  </w:num>
  <w:num w:numId="25">
    <w:abstractNumId w:val="2"/>
  </w:num>
  <w:num w:numId="26">
    <w:abstractNumId w:val="22"/>
  </w:num>
  <w:num w:numId="27">
    <w:abstractNumId w:val="7"/>
  </w:num>
  <w:num w:numId="28">
    <w:abstractNumId w:val="14"/>
  </w:num>
  <w:num w:numId="29">
    <w:abstractNumId w:val="10"/>
  </w:num>
  <w:num w:numId="30">
    <w:abstractNumId w:val="24"/>
  </w:num>
  <w:num w:numId="31">
    <w:abstractNumId w:val="34"/>
  </w:num>
  <w:num w:numId="32">
    <w:abstractNumId w:val="12"/>
  </w:num>
  <w:num w:numId="33">
    <w:abstractNumId w:val="33"/>
  </w:num>
  <w:num w:numId="34">
    <w:abstractNumId w:val="5"/>
  </w:num>
  <w:num w:numId="35">
    <w:abstractNumId w:val="2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B0"/>
    <w:rsid w:val="0008755C"/>
    <w:rsid w:val="000C468E"/>
    <w:rsid w:val="000E71B0"/>
    <w:rsid w:val="00116D20"/>
    <w:rsid w:val="0013580E"/>
    <w:rsid w:val="00143D3B"/>
    <w:rsid w:val="001539D8"/>
    <w:rsid w:val="00183C72"/>
    <w:rsid w:val="001947A4"/>
    <w:rsid w:val="001A1B7D"/>
    <w:rsid w:val="001E3786"/>
    <w:rsid w:val="00205704"/>
    <w:rsid w:val="002235DC"/>
    <w:rsid w:val="002655A0"/>
    <w:rsid w:val="002A775D"/>
    <w:rsid w:val="002F3918"/>
    <w:rsid w:val="00367E85"/>
    <w:rsid w:val="00386FEF"/>
    <w:rsid w:val="003934BB"/>
    <w:rsid w:val="003B2E7D"/>
    <w:rsid w:val="003F53BB"/>
    <w:rsid w:val="00465646"/>
    <w:rsid w:val="00482A0F"/>
    <w:rsid w:val="004D656F"/>
    <w:rsid w:val="004F7A7C"/>
    <w:rsid w:val="005641E4"/>
    <w:rsid w:val="0057023F"/>
    <w:rsid w:val="00580BE9"/>
    <w:rsid w:val="005942E6"/>
    <w:rsid w:val="005A14F2"/>
    <w:rsid w:val="005B6795"/>
    <w:rsid w:val="005D1AC9"/>
    <w:rsid w:val="006272AD"/>
    <w:rsid w:val="00660D23"/>
    <w:rsid w:val="00661933"/>
    <w:rsid w:val="0066631E"/>
    <w:rsid w:val="00706405"/>
    <w:rsid w:val="00777019"/>
    <w:rsid w:val="007D70F7"/>
    <w:rsid w:val="008360DD"/>
    <w:rsid w:val="00842001"/>
    <w:rsid w:val="008A7225"/>
    <w:rsid w:val="008D076E"/>
    <w:rsid w:val="008D4BBE"/>
    <w:rsid w:val="008E5CD7"/>
    <w:rsid w:val="00910303"/>
    <w:rsid w:val="00911330"/>
    <w:rsid w:val="00937488"/>
    <w:rsid w:val="00950ED2"/>
    <w:rsid w:val="009A4082"/>
    <w:rsid w:val="009B3835"/>
    <w:rsid w:val="009D6B40"/>
    <w:rsid w:val="00A058C5"/>
    <w:rsid w:val="00A14D77"/>
    <w:rsid w:val="00AB50B5"/>
    <w:rsid w:val="00AE6C33"/>
    <w:rsid w:val="00B120AD"/>
    <w:rsid w:val="00B57657"/>
    <w:rsid w:val="00BF4516"/>
    <w:rsid w:val="00C06056"/>
    <w:rsid w:val="00C21004"/>
    <w:rsid w:val="00C2467D"/>
    <w:rsid w:val="00C40DED"/>
    <w:rsid w:val="00C727E8"/>
    <w:rsid w:val="00C76A21"/>
    <w:rsid w:val="00CC39AB"/>
    <w:rsid w:val="00DB06DE"/>
    <w:rsid w:val="00DC7283"/>
    <w:rsid w:val="00DC7FBF"/>
    <w:rsid w:val="00DD43A2"/>
    <w:rsid w:val="00E44181"/>
    <w:rsid w:val="00ED5434"/>
    <w:rsid w:val="00EF43EA"/>
    <w:rsid w:val="00F00DB2"/>
    <w:rsid w:val="00F157CB"/>
    <w:rsid w:val="00F1646F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E71B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taChar">
    <w:name w:val="Päta Char"/>
    <w:basedOn w:val="Predvolenpsmoodseku"/>
    <w:link w:val="Pta"/>
    <w:uiPriority w:val="99"/>
    <w:rsid w:val="000E71B0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E71B0"/>
  </w:style>
  <w:style w:type="paragraph" w:styleId="Hlavika">
    <w:name w:val="header"/>
    <w:basedOn w:val="Normlny"/>
    <w:link w:val="HlavikaChar"/>
    <w:uiPriority w:val="99"/>
    <w:rsid w:val="000E71B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rsid w:val="000E71B0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0E71B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1B0"/>
    <w:rPr>
      <w:rFonts w:ascii="Tahoma" w:eastAsia="Calibri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E71B0"/>
    <w:pPr>
      <w:ind w:left="720"/>
    </w:pPr>
  </w:style>
  <w:style w:type="paragraph" w:customStyle="1" w:styleId="Odsekzoznamu1">
    <w:name w:val="Odsek zoznamu1"/>
    <w:basedOn w:val="Normlny"/>
    <w:uiPriority w:val="99"/>
    <w:rsid w:val="000E71B0"/>
    <w:pPr>
      <w:spacing w:after="200" w:line="276" w:lineRule="auto"/>
      <w:ind w:left="720"/>
    </w:pPr>
    <w:rPr>
      <w:lang w:eastAsia="en-US"/>
    </w:rPr>
  </w:style>
  <w:style w:type="character" w:styleId="Siln">
    <w:name w:val="Strong"/>
    <w:uiPriority w:val="22"/>
    <w:qFormat/>
    <w:rsid w:val="000E7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E71B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taChar">
    <w:name w:val="Päta Char"/>
    <w:basedOn w:val="Predvolenpsmoodseku"/>
    <w:link w:val="Pta"/>
    <w:uiPriority w:val="99"/>
    <w:rsid w:val="000E71B0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E71B0"/>
  </w:style>
  <w:style w:type="paragraph" w:styleId="Hlavika">
    <w:name w:val="header"/>
    <w:basedOn w:val="Normlny"/>
    <w:link w:val="HlavikaChar"/>
    <w:uiPriority w:val="99"/>
    <w:rsid w:val="000E71B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rsid w:val="000E71B0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0E71B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1B0"/>
    <w:rPr>
      <w:rFonts w:ascii="Tahoma" w:eastAsia="Calibri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E71B0"/>
    <w:pPr>
      <w:ind w:left="720"/>
    </w:pPr>
  </w:style>
  <w:style w:type="paragraph" w:customStyle="1" w:styleId="Odsekzoznamu1">
    <w:name w:val="Odsek zoznamu1"/>
    <w:basedOn w:val="Normlny"/>
    <w:uiPriority w:val="99"/>
    <w:rsid w:val="000E71B0"/>
    <w:pPr>
      <w:spacing w:after="200" w:line="276" w:lineRule="auto"/>
      <w:ind w:left="720"/>
    </w:pPr>
    <w:rPr>
      <w:lang w:eastAsia="en-US"/>
    </w:rPr>
  </w:style>
  <w:style w:type="character" w:styleId="Siln">
    <w:name w:val="Strong"/>
    <w:uiPriority w:val="22"/>
    <w:qFormat/>
    <w:rsid w:val="000E7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4989-A1B6-4924-821B-0C0ED4F9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25</Pages>
  <Words>6920</Words>
  <Characters>39448</Characters>
  <Application>Microsoft Office Word</Application>
  <DocSecurity>0</DocSecurity>
  <Lines>328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ZASTUPCA1</dc:creator>
  <cp:lastModifiedBy>ZASTUPCA1</cp:lastModifiedBy>
  <cp:revision>30</cp:revision>
  <cp:lastPrinted>2015-10-08T13:21:00Z</cp:lastPrinted>
  <dcterms:created xsi:type="dcterms:W3CDTF">2015-09-25T06:15:00Z</dcterms:created>
  <dcterms:modified xsi:type="dcterms:W3CDTF">2015-11-03T13:39:00Z</dcterms:modified>
</cp:coreProperties>
</file>